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450"/>
        <w:gridCol w:w="1260"/>
        <w:gridCol w:w="5850"/>
        <w:gridCol w:w="4590"/>
        <w:gridCol w:w="1710"/>
        <w:gridCol w:w="1260"/>
      </w:tblGrid>
      <w:tr w:rsidR="0016745D" w:rsidRPr="006D7484" w:rsidTr="00D534CF">
        <w:trPr>
          <w:cantSplit/>
          <w:trHeight w:val="709"/>
        </w:trPr>
        <w:tc>
          <w:tcPr>
            <w:tcW w:w="16110" w:type="dxa"/>
            <w:gridSpan w:val="7"/>
            <w:tcBorders>
              <w:top w:val="nil"/>
              <w:left w:val="nil"/>
              <w:bottom w:val="single" w:sz="4" w:space="0" w:color="auto"/>
              <w:right w:val="nil"/>
            </w:tcBorders>
            <w:tcMar>
              <w:left w:w="0" w:type="dxa"/>
              <w:right w:w="0" w:type="dxa"/>
            </w:tcMar>
          </w:tcPr>
          <w:p w:rsidR="00AA64A6" w:rsidRPr="00603CEB" w:rsidRDefault="00AA64A6" w:rsidP="00671A00">
            <w:pPr>
              <w:snapToGrid w:val="0"/>
              <w:jc w:val="center"/>
              <w:rPr>
                <w:rFonts w:eastAsia="標楷體" w:hAnsi="標楷體"/>
                <w:b/>
                <w:szCs w:val="24"/>
              </w:rPr>
            </w:pPr>
            <w:r w:rsidRPr="00603CEB">
              <w:rPr>
                <w:rFonts w:eastAsia="標楷體" w:hAnsi="標楷體" w:hint="eastAsia"/>
                <w:b/>
                <w:szCs w:val="24"/>
              </w:rPr>
              <w:t xml:space="preserve">NATIONAL SUN YAT-SEN UNIVERSITY  </w:t>
            </w:r>
          </w:p>
          <w:p w:rsidR="0016745D" w:rsidRPr="00603CEB" w:rsidRDefault="00A776C4" w:rsidP="00082886">
            <w:pPr>
              <w:snapToGrid w:val="0"/>
              <w:spacing w:line="260" w:lineRule="exact"/>
              <w:jc w:val="center"/>
              <w:rPr>
                <w:rFonts w:eastAsia="標楷體"/>
                <w:b/>
                <w:szCs w:val="24"/>
              </w:rPr>
            </w:pPr>
            <w:r w:rsidRPr="00603CEB">
              <w:rPr>
                <w:rFonts w:eastAsia="標楷體"/>
                <w:b/>
                <w:noProof/>
                <w:szCs w:val="24"/>
              </w:rPr>
              <mc:AlternateContent>
                <mc:Choice Requires="wps">
                  <w:drawing>
                    <wp:anchor distT="0" distB="0" distL="114300" distR="114300" simplePos="0" relativeHeight="251659776" behindDoc="0" locked="0" layoutInCell="1" allowOverlap="1" wp14:anchorId="6A7C33C9" wp14:editId="39DBA0FA">
                      <wp:simplePos x="0" y="0"/>
                      <wp:positionH relativeFrom="column">
                        <wp:posOffset>-80216</wp:posOffset>
                      </wp:positionH>
                      <wp:positionV relativeFrom="paragraph">
                        <wp:posOffset>89535</wp:posOffset>
                      </wp:positionV>
                      <wp:extent cx="3906021" cy="31713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021" cy="317133"/>
                              </a:xfrm>
                              <a:prstGeom prst="rect">
                                <a:avLst/>
                              </a:prstGeom>
                              <a:noFill/>
                              <a:ln w="9525">
                                <a:noFill/>
                                <a:miter lim="800000"/>
                                <a:headEnd/>
                                <a:tailEnd/>
                              </a:ln>
                            </wps:spPr>
                            <wps:txbx>
                              <w:txbxContent>
                                <w:p w:rsidR="00A776C4" w:rsidRDefault="00A776C4">
                                  <w:proofErr w:type="gramStart"/>
                                  <w:r w:rsidRPr="00AA64A6">
                                    <w:rPr>
                                      <w:rFonts w:eastAsia="標楷體" w:hint="eastAsia"/>
                                      <w:color w:val="FF0000"/>
                                      <w:sz w:val="15"/>
                                      <w:szCs w:val="15"/>
                                    </w:rPr>
                                    <w:t>Approved by the 363</w:t>
                                  </w:r>
                                  <w:r w:rsidRPr="00AA64A6">
                                    <w:rPr>
                                      <w:rFonts w:eastAsia="標楷體" w:hint="eastAsia"/>
                                      <w:color w:val="FF0000"/>
                                      <w:sz w:val="15"/>
                                      <w:szCs w:val="15"/>
                                      <w:vertAlign w:val="superscript"/>
                                    </w:rPr>
                                    <w:t>rd</w:t>
                                  </w:r>
                                  <w:r w:rsidRPr="00AA64A6">
                                    <w:rPr>
                                      <w:rFonts w:eastAsia="標楷體" w:hint="eastAsia"/>
                                      <w:color w:val="FF0000"/>
                                      <w:sz w:val="15"/>
                                      <w:szCs w:val="15"/>
                                    </w:rPr>
                                    <w:t xml:space="preserve"> University Faculty Evaluation Committee M</w:t>
                                  </w:r>
                                  <w:r w:rsidRPr="00AA64A6">
                                    <w:rPr>
                                      <w:rFonts w:eastAsia="標楷體"/>
                                      <w:color w:val="FF0000"/>
                                      <w:sz w:val="15"/>
                                      <w:szCs w:val="15"/>
                                    </w:rPr>
                                    <w:t>e</w:t>
                                  </w:r>
                                  <w:r w:rsidRPr="00AA64A6">
                                    <w:rPr>
                                      <w:rFonts w:eastAsia="標楷體" w:hint="eastAsia"/>
                                      <w:color w:val="FF0000"/>
                                      <w:sz w:val="15"/>
                                      <w:szCs w:val="15"/>
                                    </w:rPr>
                                    <w:t>eting on October 16, 2014.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7.05pt;width:307.55pt;height:2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" filled="f" stroked="f">
                      <v:textbox>
                        <w:txbxContent>
                          <w:p w:rsidR="00A776C4" w:rsidRDefault="00A776C4">
                            <w:proofErr w:type="gramStart"/>
                            <w:r w:rsidRPr="00AA64A6">
                              <w:rPr>
                                <w:rFonts w:eastAsia="DFKai-SB" w:hint="eastAsia"/>
                                <w:color w:val="FF0000"/>
                                <w:sz w:val="15"/>
                                <w:szCs w:val="15"/>
                              </w:rPr>
                              <w:t>Approved by the 363</w:t>
                            </w:r>
                            <w:r w:rsidRPr="00AA64A6">
                              <w:rPr>
                                <w:rFonts w:eastAsia="DFKai-SB" w:hint="eastAsia"/>
                                <w:color w:val="FF0000"/>
                                <w:sz w:val="15"/>
                                <w:szCs w:val="15"/>
                                <w:vertAlign w:val="superscript"/>
                              </w:rPr>
                              <w:t>rd</w:t>
                            </w:r>
                            <w:r w:rsidRPr="00AA64A6">
                              <w:rPr>
                                <w:rFonts w:eastAsia="DFKai-SB" w:hint="eastAsia"/>
                                <w:color w:val="FF0000"/>
                                <w:sz w:val="15"/>
                                <w:szCs w:val="15"/>
                              </w:rPr>
                              <w:t xml:space="preserve"> University Faculty Evaluation Committee M</w:t>
                            </w:r>
                            <w:r w:rsidRPr="00AA64A6">
                              <w:rPr>
                                <w:rFonts w:eastAsia="DFKai-SB"/>
                                <w:color w:val="FF0000"/>
                                <w:sz w:val="15"/>
                                <w:szCs w:val="15"/>
                              </w:rPr>
                              <w:t>e</w:t>
                            </w:r>
                            <w:r w:rsidRPr="00AA64A6">
                              <w:rPr>
                                <w:rFonts w:eastAsia="DFKai-SB" w:hint="eastAsia"/>
                                <w:color w:val="FF0000"/>
                                <w:sz w:val="15"/>
                                <w:szCs w:val="15"/>
                              </w:rPr>
                              <w:t>eting on October 16, 2014.</w:t>
                            </w:r>
                            <w:proofErr w:type="gramEnd"/>
                          </w:p>
                        </w:txbxContent>
                      </v:textbox>
                    </v:shape>
                  </w:pict>
                </mc:Fallback>
              </mc:AlternateContent>
            </w:r>
            <w:r w:rsidR="00AA64A6" w:rsidRPr="00603CEB">
              <w:rPr>
                <w:rFonts w:eastAsia="標楷體" w:hAnsi="標楷體" w:hint="eastAsia"/>
                <w:b/>
                <w:szCs w:val="24"/>
              </w:rPr>
              <w:t>College of Social Sciences F</w:t>
            </w:r>
            <w:r w:rsidR="00AA64A6" w:rsidRPr="00603CEB">
              <w:rPr>
                <w:rFonts w:eastAsia="標楷體" w:hAnsi="標楷體"/>
                <w:b/>
                <w:szCs w:val="24"/>
              </w:rPr>
              <w:t>a</w:t>
            </w:r>
            <w:r w:rsidR="00AA64A6" w:rsidRPr="00603CEB">
              <w:rPr>
                <w:rFonts w:eastAsia="標楷體" w:hAnsi="標楷體" w:hint="eastAsia"/>
                <w:b/>
                <w:szCs w:val="24"/>
              </w:rPr>
              <w:t>culty (</w:t>
            </w:r>
            <w:r w:rsidR="00AA64A6" w:rsidRPr="00603CEB">
              <w:rPr>
                <w:rFonts w:eastAsia="標楷體" w:hAnsi="標楷體"/>
                <w:b/>
                <w:szCs w:val="24"/>
              </w:rPr>
              <w:t>assistance</w:t>
            </w:r>
            <w:r w:rsidR="00AA64A6" w:rsidRPr="00603CEB">
              <w:rPr>
                <w:rFonts w:eastAsia="標楷體" w:hAnsi="標楷體" w:hint="eastAsia"/>
                <w:b/>
                <w:szCs w:val="24"/>
              </w:rPr>
              <w:t xml:space="preserve"> professor or higher position) Promotion Scoring Form </w:t>
            </w:r>
          </w:p>
          <w:p w:rsidR="007A55DD" w:rsidRPr="00AA64A6" w:rsidRDefault="007A55DD" w:rsidP="00A776C4">
            <w:pPr>
              <w:snapToGrid w:val="0"/>
              <w:spacing w:beforeLines="25" w:before="90" w:line="120" w:lineRule="exact"/>
              <w:rPr>
                <w:rFonts w:eastAsia="標楷體"/>
                <w:sz w:val="15"/>
                <w:szCs w:val="15"/>
              </w:rPr>
            </w:pPr>
          </w:p>
        </w:tc>
      </w:tr>
      <w:tr w:rsidR="006D7484" w:rsidRPr="006D7484" w:rsidTr="00D534CF">
        <w:trPr>
          <w:cantSplit/>
          <w:trHeight w:val="278"/>
        </w:trPr>
        <w:tc>
          <w:tcPr>
            <w:tcW w:w="16110" w:type="dxa"/>
            <w:gridSpan w:val="7"/>
            <w:tcBorders>
              <w:top w:val="single" w:sz="4" w:space="0" w:color="auto"/>
              <w:left w:val="single" w:sz="4" w:space="0" w:color="auto"/>
              <w:bottom w:val="single" w:sz="4" w:space="0" w:color="auto"/>
              <w:right w:val="single" w:sz="4" w:space="0" w:color="auto"/>
            </w:tcBorders>
            <w:tcMar>
              <w:left w:w="0" w:type="dxa"/>
              <w:right w:w="0" w:type="dxa"/>
            </w:tcMar>
            <w:vAlign w:val="center"/>
          </w:tcPr>
          <w:p w:rsidR="0057268E" w:rsidRPr="008F148C" w:rsidRDefault="00AA64A6" w:rsidP="00AA64A6">
            <w:pPr>
              <w:snapToGrid w:val="0"/>
              <w:jc w:val="center"/>
              <w:rPr>
                <w:rFonts w:eastAsia="標楷體"/>
                <w:sz w:val="22"/>
                <w:szCs w:val="22"/>
              </w:rPr>
            </w:pPr>
            <w:r w:rsidRPr="008F148C">
              <w:rPr>
                <w:rFonts w:eastAsia="標楷體" w:hint="eastAsia"/>
                <w:sz w:val="22"/>
                <w:szCs w:val="22"/>
              </w:rPr>
              <w:t>Applicant:</w:t>
            </w:r>
            <w:r w:rsidR="0057268E" w:rsidRPr="008F148C">
              <w:rPr>
                <w:rFonts w:eastAsia="標楷體" w:hint="eastAsia"/>
                <w:sz w:val="22"/>
                <w:szCs w:val="22"/>
              </w:rPr>
              <w:t xml:space="preserve">　　　　　　　　　　</w:t>
            </w:r>
            <w:r w:rsidR="00A776C4" w:rsidRPr="008F148C">
              <w:rPr>
                <w:rFonts w:eastAsia="標楷體" w:hint="eastAsia"/>
                <w:sz w:val="22"/>
                <w:szCs w:val="22"/>
              </w:rPr>
              <w:t xml:space="preserve"> </w:t>
            </w:r>
            <w:r w:rsidR="0057268E" w:rsidRPr="008F148C">
              <w:rPr>
                <w:rFonts w:eastAsia="標楷體" w:hint="eastAsia"/>
                <w:sz w:val="22"/>
                <w:szCs w:val="22"/>
              </w:rPr>
              <w:t xml:space="preserve">　</w:t>
            </w:r>
            <w:r w:rsidR="00A776C4" w:rsidRPr="008F148C">
              <w:rPr>
                <w:rFonts w:eastAsia="標楷體" w:hint="eastAsia"/>
                <w:sz w:val="22"/>
                <w:szCs w:val="22"/>
              </w:rPr>
              <w:t xml:space="preserve">  </w:t>
            </w:r>
            <w:r w:rsidRPr="008F148C">
              <w:rPr>
                <w:rFonts w:eastAsia="標楷體" w:hint="eastAsia"/>
                <w:sz w:val="22"/>
                <w:szCs w:val="22"/>
              </w:rPr>
              <w:t xml:space="preserve">Department: </w:t>
            </w:r>
            <w:r w:rsidRPr="008F148C">
              <w:rPr>
                <w:rFonts w:eastAsia="標楷體" w:hint="eastAsia"/>
                <w:sz w:val="22"/>
                <w:szCs w:val="22"/>
              </w:rPr>
              <w:t xml:space="preserve">　　　　　　　</w:t>
            </w:r>
            <w:r w:rsidR="00A776C4" w:rsidRPr="008F148C">
              <w:rPr>
                <w:rFonts w:eastAsia="標楷體" w:hint="eastAsia"/>
                <w:sz w:val="22"/>
                <w:szCs w:val="22"/>
              </w:rPr>
              <w:t xml:space="preserve"> </w:t>
            </w:r>
            <w:r w:rsidRPr="008F148C">
              <w:rPr>
                <w:rFonts w:eastAsia="標楷體" w:hint="eastAsia"/>
                <w:sz w:val="22"/>
                <w:szCs w:val="22"/>
              </w:rPr>
              <w:t xml:space="preserve">　　</w:t>
            </w:r>
            <w:r w:rsidR="00A776C4" w:rsidRPr="008F148C">
              <w:rPr>
                <w:rFonts w:eastAsia="標楷體" w:hint="eastAsia"/>
                <w:sz w:val="22"/>
                <w:szCs w:val="22"/>
              </w:rPr>
              <w:t xml:space="preserve"> </w:t>
            </w:r>
            <w:r w:rsidRPr="008F148C">
              <w:rPr>
                <w:rFonts w:eastAsia="標楷體" w:hint="eastAsia"/>
                <w:sz w:val="22"/>
                <w:szCs w:val="22"/>
              </w:rPr>
              <w:t>Promotion P</w:t>
            </w:r>
            <w:r w:rsidRPr="008F148C">
              <w:rPr>
                <w:rFonts w:eastAsia="標楷體"/>
                <w:sz w:val="22"/>
                <w:szCs w:val="22"/>
              </w:rPr>
              <w:t>o</w:t>
            </w:r>
            <w:r w:rsidRPr="008F148C">
              <w:rPr>
                <w:rFonts w:eastAsia="標楷體" w:hint="eastAsia"/>
                <w:sz w:val="22"/>
                <w:szCs w:val="22"/>
              </w:rPr>
              <w:t xml:space="preserve">sition: </w:t>
            </w:r>
            <w:r w:rsidRPr="008F148C">
              <w:rPr>
                <w:rFonts w:ascii="新細明體" w:hAnsi="新細明體" w:hint="eastAsia"/>
                <w:sz w:val="22"/>
                <w:szCs w:val="22"/>
              </w:rPr>
              <w:t>□</w:t>
            </w:r>
            <w:r w:rsidRPr="008F148C">
              <w:rPr>
                <w:rFonts w:eastAsia="標楷體" w:hint="eastAsia"/>
                <w:sz w:val="22"/>
                <w:szCs w:val="22"/>
              </w:rPr>
              <w:t xml:space="preserve"> Professor </w:t>
            </w:r>
            <w:r w:rsidRPr="008F148C">
              <w:rPr>
                <w:rFonts w:ascii="新細明體" w:hAnsi="新細明體" w:hint="eastAsia"/>
                <w:sz w:val="22"/>
                <w:szCs w:val="22"/>
              </w:rPr>
              <w:t>□</w:t>
            </w:r>
            <w:r w:rsidRPr="008F148C">
              <w:rPr>
                <w:rFonts w:eastAsia="標楷體" w:hint="eastAsia"/>
                <w:sz w:val="22"/>
                <w:szCs w:val="22"/>
              </w:rPr>
              <w:t xml:space="preserve"> Associate Professor</w:t>
            </w:r>
          </w:p>
        </w:tc>
      </w:tr>
      <w:tr w:rsidR="006D7484" w:rsidRPr="008F148C" w:rsidTr="00D534CF">
        <w:trPr>
          <w:cantSplit/>
          <w:trHeight w:val="158"/>
        </w:trPr>
        <w:tc>
          <w:tcPr>
            <w:tcW w:w="8550" w:type="dxa"/>
            <w:gridSpan w:val="4"/>
            <w:tcBorders>
              <w:top w:val="single" w:sz="4" w:space="0" w:color="auto"/>
            </w:tcBorders>
            <w:tcMar>
              <w:left w:w="0" w:type="dxa"/>
              <w:right w:w="0" w:type="dxa"/>
            </w:tcMar>
          </w:tcPr>
          <w:p w:rsidR="0057268E" w:rsidRPr="008F148C" w:rsidRDefault="0057268E" w:rsidP="00A776C4">
            <w:pPr>
              <w:snapToGrid w:val="0"/>
              <w:jc w:val="center"/>
              <w:rPr>
                <w:rFonts w:eastAsia="標楷體"/>
                <w:sz w:val="14"/>
                <w:szCs w:val="14"/>
              </w:rPr>
            </w:pPr>
            <w:r w:rsidRPr="008F148C">
              <w:rPr>
                <w:rFonts w:eastAsia="標楷體"/>
                <w:sz w:val="14"/>
                <w:szCs w:val="14"/>
              </w:rPr>
              <w:t>A.</w:t>
            </w:r>
            <w:r w:rsidR="00A776C4" w:rsidRPr="008F148C">
              <w:rPr>
                <w:rFonts w:eastAsia="標楷體" w:hint="eastAsia"/>
                <w:sz w:val="14"/>
                <w:szCs w:val="14"/>
              </w:rPr>
              <w:t xml:space="preserve"> Research: </w:t>
            </w:r>
            <w:r w:rsidRPr="008F148C">
              <w:rPr>
                <w:rFonts w:eastAsia="標楷體" w:hAnsi="標楷體" w:hint="eastAsia"/>
                <w:sz w:val="14"/>
                <w:szCs w:val="14"/>
              </w:rPr>
              <w:t>70%</w:t>
            </w:r>
            <w:r w:rsidRPr="008F148C">
              <w:rPr>
                <w:rFonts w:eastAsia="標楷體" w:hAnsi="標楷體"/>
                <w:sz w:val="14"/>
                <w:szCs w:val="14"/>
              </w:rPr>
              <w:br/>
            </w:r>
            <w:r w:rsidR="00A776C4" w:rsidRPr="008F148C">
              <w:rPr>
                <w:rFonts w:eastAsia="標楷體" w:hAnsi="標楷體" w:hint="eastAsia"/>
                <w:sz w:val="14"/>
                <w:szCs w:val="14"/>
              </w:rPr>
              <w:t>(70 points maximum)</w:t>
            </w:r>
          </w:p>
        </w:tc>
        <w:tc>
          <w:tcPr>
            <w:tcW w:w="4590" w:type="dxa"/>
            <w:tcBorders>
              <w:top w:val="single" w:sz="4" w:space="0" w:color="auto"/>
            </w:tcBorders>
            <w:tcMar>
              <w:left w:w="0" w:type="dxa"/>
              <w:right w:w="0" w:type="dxa"/>
            </w:tcMar>
          </w:tcPr>
          <w:p w:rsidR="0057268E" w:rsidRPr="008F148C" w:rsidRDefault="0057268E" w:rsidP="00153FED">
            <w:pPr>
              <w:snapToGrid w:val="0"/>
              <w:jc w:val="center"/>
              <w:rPr>
                <w:rFonts w:eastAsia="標楷體"/>
                <w:spacing w:val="-4"/>
                <w:sz w:val="14"/>
                <w:szCs w:val="14"/>
              </w:rPr>
            </w:pPr>
            <w:r w:rsidRPr="008F148C">
              <w:rPr>
                <w:rFonts w:eastAsia="標楷體"/>
                <w:spacing w:val="-4"/>
                <w:sz w:val="14"/>
                <w:szCs w:val="14"/>
              </w:rPr>
              <w:t>B.</w:t>
            </w:r>
            <w:r w:rsidR="00153FED" w:rsidRPr="008F148C">
              <w:rPr>
                <w:rFonts w:eastAsia="標楷體" w:hint="eastAsia"/>
                <w:spacing w:val="-4"/>
                <w:sz w:val="14"/>
                <w:szCs w:val="14"/>
              </w:rPr>
              <w:t xml:space="preserve"> Teaching: </w:t>
            </w:r>
            <w:r w:rsidRPr="008F148C">
              <w:rPr>
                <w:rFonts w:eastAsia="標楷體" w:hAnsi="標楷體" w:hint="eastAsia"/>
                <w:spacing w:val="-4"/>
                <w:sz w:val="14"/>
                <w:szCs w:val="14"/>
              </w:rPr>
              <w:t>20%</w:t>
            </w:r>
            <w:r w:rsidRPr="008F148C">
              <w:rPr>
                <w:rFonts w:eastAsia="標楷體" w:hAnsi="標楷體"/>
                <w:spacing w:val="-4"/>
                <w:sz w:val="14"/>
                <w:szCs w:val="14"/>
              </w:rPr>
              <w:br/>
            </w:r>
            <w:r w:rsidR="00153FED" w:rsidRPr="008F148C">
              <w:rPr>
                <w:rFonts w:eastAsia="標楷體" w:hAnsi="標楷體" w:hint="eastAsia"/>
                <w:spacing w:val="-4"/>
                <w:sz w:val="14"/>
                <w:szCs w:val="14"/>
              </w:rPr>
              <w:t>(20 points maximum)</w:t>
            </w:r>
          </w:p>
        </w:tc>
        <w:tc>
          <w:tcPr>
            <w:tcW w:w="1710" w:type="dxa"/>
            <w:tcBorders>
              <w:top w:val="single" w:sz="4" w:space="0" w:color="auto"/>
            </w:tcBorders>
            <w:tcMar>
              <w:left w:w="0" w:type="dxa"/>
              <w:right w:w="0" w:type="dxa"/>
            </w:tcMar>
          </w:tcPr>
          <w:p w:rsidR="0057268E" w:rsidRPr="008F148C" w:rsidRDefault="0057268E" w:rsidP="00153FED">
            <w:pPr>
              <w:snapToGrid w:val="0"/>
              <w:jc w:val="center"/>
              <w:rPr>
                <w:rFonts w:eastAsia="標楷體"/>
                <w:sz w:val="14"/>
                <w:szCs w:val="14"/>
              </w:rPr>
            </w:pPr>
            <w:r w:rsidRPr="008F148C">
              <w:rPr>
                <w:rFonts w:eastAsia="標楷體"/>
                <w:sz w:val="14"/>
                <w:szCs w:val="14"/>
              </w:rPr>
              <w:t>C.</w:t>
            </w:r>
            <w:r w:rsidR="00153FED" w:rsidRPr="008F148C">
              <w:rPr>
                <w:rFonts w:eastAsia="標楷體" w:hint="eastAsia"/>
                <w:sz w:val="14"/>
                <w:szCs w:val="14"/>
              </w:rPr>
              <w:t xml:space="preserve"> Service: 1</w:t>
            </w:r>
            <w:r w:rsidRPr="008F148C">
              <w:rPr>
                <w:rFonts w:eastAsia="標楷體" w:hAnsi="標楷體" w:hint="eastAsia"/>
                <w:sz w:val="14"/>
                <w:szCs w:val="14"/>
              </w:rPr>
              <w:t>0%</w:t>
            </w:r>
            <w:r w:rsidRPr="008F148C">
              <w:rPr>
                <w:rFonts w:eastAsia="標楷體" w:hAnsi="標楷體"/>
                <w:sz w:val="14"/>
                <w:szCs w:val="14"/>
              </w:rPr>
              <w:br/>
            </w:r>
            <w:r w:rsidR="00153FED" w:rsidRPr="008F148C">
              <w:rPr>
                <w:rFonts w:eastAsia="標楷體" w:hAnsi="標楷體" w:hint="eastAsia"/>
                <w:sz w:val="14"/>
                <w:szCs w:val="14"/>
              </w:rPr>
              <w:t>(10 points maximum)</w:t>
            </w:r>
          </w:p>
        </w:tc>
        <w:tc>
          <w:tcPr>
            <w:tcW w:w="1260" w:type="dxa"/>
            <w:tcBorders>
              <w:top w:val="single" w:sz="4" w:space="0" w:color="auto"/>
            </w:tcBorders>
            <w:tcMar>
              <w:left w:w="0" w:type="dxa"/>
              <w:right w:w="0" w:type="dxa"/>
            </w:tcMar>
          </w:tcPr>
          <w:p w:rsidR="0057268E" w:rsidRPr="008F148C" w:rsidRDefault="0057268E" w:rsidP="00153FED">
            <w:pPr>
              <w:snapToGrid w:val="0"/>
              <w:jc w:val="center"/>
              <w:rPr>
                <w:rFonts w:eastAsia="標楷體"/>
                <w:sz w:val="14"/>
                <w:szCs w:val="14"/>
              </w:rPr>
            </w:pPr>
            <w:r w:rsidRPr="008F148C">
              <w:rPr>
                <w:rFonts w:eastAsia="標楷體" w:hAnsi="標楷體" w:hint="eastAsia"/>
                <w:sz w:val="14"/>
                <w:szCs w:val="14"/>
              </w:rPr>
              <w:t>A+B+C</w:t>
            </w:r>
            <w:r w:rsidR="00153FED" w:rsidRPr="008F148C">
              <w:rPr>
                <w:rFonts w:eastAsia="標楷體" w:hAnsi="標楷體" w:hint="eastAsia"/>
                <w:sz w:val="14"/>
                <w:szCs w:val="14"/>
              </w:rPr>
              <w:t xml:space="preserve">: </w:t>
            </w:r>
            <w:r w:rsidRPr="008F148C">
              <w:rPr>
                <w:rFonts w:eastAsia="標楷體" w:hAnsi="標楷體" w:hint="eastAsia"/>
                <w:sz w:val="14"/>
                <w:szCs w:val="14"/>
              </w:rPr>
              <w:t>100</w:t>
            </w:r>
            <w:proofErr w:type="gramStart"/>
            <w:r w:rsidRPr="008F148C">
              <w:rPr>
                <w:rFonts w:eastAsia="標楷體" w:hAnsi="標楷體" w:hint="eastAsia"/>
                <w:sz w:val="14"/>
                <w:szCs w:val="14"/>
              </w:rPr>
              <w:t>%</w:t>
            </w:r>
            <w:proofErr w:type="gramEnd"/>
            <w:r w:rsidRPr="008F148C">
              <w:rPr>
                <w:rFonts w:eastAsia="標楷體" w:hAnsi="標楷體"/>
                <w:sz w:val="14"/>
                <w:szCs w:val="14"/>
              </w:rPr>
              <w:br/>
            </w:r>
            <w:r w:rsidR="00153FED" w:rsidRPr="008F148C">
              <w:rPr>
                <w:rFonts w:eastAsia="標楷體" w:hAnsi="標楷體" w:hint="eastAsia"/>
                <w:sz w:val="14"/>
                <w:szCs w:val="14"/>
              </w:rPr>
              <w:t>(100 points max.)</w:t>
            </w:r>
          </w:p>
        </w:tc>
      </w:tr>
      <w:tr w:rsidR="00D534CF" w:rsidRPr="008F148C" w:rsidTr="00D534CF">
        <w:trPr>
          <w:cantSplit/>
          <w:trHeight w:val="84"/>
        </w:trPr>
        <w:tc>
          <w:tcPr>
            <w:tcW w:w="2700" w:type="dxa"/>
            <w:gridSpan w:val="3"/>
            <w:shd w:val="clear" w:color="auto" w:fill="auto"/>
            <w:tcMar>
              <w:left w:w="0" w:type="dxa"/>
              <w:right w:w="0" w:type="dxa"/>
            </w:tcMar>
            <w:vAlign w:val="center"/>
          </w:tcPr>
          <w:p w:rsidR="0057268E" w:rsidRPr="008F148C" w:rsidRDefault="0057268E" w:rsidP="008F148C">
            <w:pPr>
              <w:snapToGrid w:val="0"/>
              <w:ind w:leftChars="50" w:left="260" w:rightChars="92" w:right="221" w:hangingChars="100" w:hanging="140"/>
              <w:jc w:val="center"/>
              <w:rPr>
                <w:rFonts w:eastAsia="標楷體"/>
                <w:sz w:val="14"/>
                <w:szCs w:val="14"/>
              </w:rPr>
            </w:pPr>
            <w:r w:rsidRPr="008F148C">
              <w:rPr>
                <w:rFonts w:eastAsia="標楷體"/>
                <w:bCs/>
                <w:sz w:val="14"/>
                <w:szCs w:val="14"/>
              </w:rPr>
              <w:t>A1.</w:t>
            </w:r>
            <w:r w:rsidR="00296681" w:rsidRPr="008F148C">
              <w:rPr>
                <w:rFonts w:eastAsia="標楷體" w:hint="eastAsia"/>
                <w:bCs/>
                <w:sz w:val="14"/>
                <w:szCs w:val="14"/>
              </w:rPr>
              <w:t xml:space="preserve"> Thesis with External R</w:t>
            </w:r>
            <w:r w:rsidR="00296681" w:rsidRPr="008F148C">
              <w:rPr>
                <w:rFonts w:eastAsia="標楷體"/>
                <w:bCs/>
                <w:sz w:val="14"/>
                <w:szCs w:val="14"/>
              </w:rPr>
              <w:t>e</w:t>
            </w:r>
            <w:r w:rsidR="00296681" w:rsidRPr="008F148C">
              <w:rPr>
                <w:rFonts w:eastAsia="標楷體" w:hint="eastAsia"/>
                <w:bCs/>
                <w:sz w:val="14"/>
                <w:szCs w:val="14"/>
              </w:rPr>
              <w:t xml:space="preserve">view: </w:t>
            </w:r>
            <w:r w:rsidRPr="008F148C">
              <w:rPr>
                <w:rFonts w:eastAsia="標楷體"/>
                <w:bCs/>
                <w:sz w:val="14"/>
                <w:szCs w:val="14"/>
              </w:rPr>
              <w:t>75%</w:t>
            </w:r>
          </w:p>
        </w:tc>
        <w:tc>
          <w:tcPr>
            <w:tcW w:w="5850" w:type="dxa"/>
            <w:tcBorders>
              <w:bottom w:val="single" w:sz="4" w:space="0" w:color="auto"/>
            </w:tcBorders>
            <w:tcMar>
              <w:left w:w="0" w:type="dxa"/>
              <w:right w:w="0" w:type="dxa"/>
            </w:tcMar>
            <w:vAlign w:val="center"/>
          </w:tcPr>
          <w:p w:rsidR="0057268E" w:rsidRPr="008F148C" w:rsidRDefault="0057268E" w:rsidP="008F148C">
            <w:pPr>
              <w:snapToGrid w:val="0"/>
              <w:ind w:left="210" w:hangingChars="150" w:hanging="210"/>
              <w:jc w:val="center"/>
              <w:rPr>
                <w:rFonts w:eastAsia="標楷體"/>
                <w:bCs/>
                <w:sz w:val="14"/>
                <w:szCs w:val="14"/>
              </w:rPr>
            </w:pPr>
            <w:r w:rsidRPr="008F148C">
              <w:rPr>
                <w:rFonts w:eastAsia="標楷體"/>
                <w:bCs/>
                <w:sz w:val="14"/>
                <w:szCs w:val="14"/>
              </w:rPr>
              <w:t>A2.</w:t>
            </w:r>
            <w:r w:rsidR="00091A40" w:rsidRPr="008F148C">
              <w:rPr>
                <w:rFonts w:hint="eastAsia"/>
                <w:sz w:val="14"/>
                <w:szCs w:val="14"/>
              </w:rPr>
              <w:t xml:space="preserve"> </w:t>
            </w:r>
            <w:r w:rsidR="00091A40" w:rsidRPr="008F148C">
              <w:rPr>
                <w:rFonts w:eastAsia="標楷體" w:hint="eastAsia"/>
                <w:bCs/>
                <w:sz w:val="14"/>
                <w:szCs w:val="14"/>
              </w:rPr>
              <w:t>Re</w:t>
            </w:r>
            <w:r w:rsidR="00091A40" w:rsidRPr="008F148C">
              <w:rPr>
                <w:rFonts w:eastAsia="標楷體"/>
                <w:bCs/>
                <w:sz w:val="14"/>
                <w:szCs w:val="14"/>
              </w:rPr>
              <w:t>search project</w:t>
            </w:r>
            <w:r w:rsidR="00091A40" w:rsidRPr="008F148C">
              <w:rPr>
                <w:rFonts w:eastAsia="標楷體" w:hint="eastAsia"/>
                <w:bCs/>
                <w:sz w:val="14"/>
                <w:szCs w:val="14"/>
              </w:rPr>
              <w:t>s</w:t>
            </w:r>
            <w:r w:rsidR="00091A40" w:rsidRPr="008F148C">
              <w:rPr>
                <w:rFonts w:eastAsia="標楷體"/>
                <w:bCs/>
                <w:sz w:val="14"/>
                <w:szCs w:val="14"/>
              </w:rPr>
              <w:t xml:space="preserve"> and relevant awards in the past 7 years while in the current position</w:t>
            </w:r>
            <w:r w:rsidR="00091A40" w:rsidRPr="008F148C">
              <w:rPr>
                <w:rFonts w:eastAsia="標楷體" w:hint="eastAsia"/>
                <w:bCs/>
                <w:sz w:val="14"/>
                <w:szCs w:val="14"/>
              </w:rPr>
              <w:t xml:space="preserve">: </w:t>
            </w:r>
            <w:r w:rsidRPr="008F148C">
              <w:rPr>
                <w:rFonts w:eastAsia="標楷體"/>
                <w:bCs/>
                <w:sz w:val="14"/>
                <w:szCs w:val="14"/>
              </w:rPr>
              <w:t>25%</w:t>
            </w:r>
          </w:p>
        </w:tc>
        <w:tc>
          <w:tcPr>
            <w:tcW w:w="4590" w:type="dxa"/>
            <w:vMerge w:val="restart"/>
            <w:tcMar>
              <w:left w:w="0" w:type="dxa"/>
              <w:right w:w="0" w:type="dxa"/>
            </w:tcMar>
          </w:tcPr>
          <w:p w:rsidR="0057268E" w:rsidRPr="008F148C" w:rsidRDefault="00C164A4" w:rsidP="00D534CF">
            <w:pPr>
              <w:snapToGrid w:val="0"/>
              <w:ind w:left="1"/>
              <w:rPr>
                <w:rFonts w:eastAsia="標楷體"/>
                <w:sz w:val="14"/>
                <w:szCs w:val="14"/>
              </w:rPr>
            </w:pPr>
            <w:r>
              <w:rPr>
                <w:rFonts w:eastAsia="標楷體" w:hint="eastAsia"/>
                <w:sz w:val="14"/>
                <w:szCs w:val="14"/>
              </w:rPr>
              <w:t xml:space="preserve">B1: </w:t>
            </w:r>
            <w:r w:rsidRPr="00C164A4">
              <w:rPr>
                <w:rFonts w:eastAsia="標楷體"/>
                <w:sz w:val="14"/>
                <w:szCs w:val="14"/>
              </w:rPr>
              <w:t>Years in teaching</w:t>
            </w:r>
            <w:r>
              <w:rPr>
                <w:rFonts w:eastAsia="標楷體" w:hint="eastAsia"/>
                <w:sz w:val="14"/>
                <w:szCs w:val="14"/>
              </w:rPr>
              <w:t>:</w:t>
            </w:r>
            <w:r>
              <w:t xml:space="preserve"> </w:t>
            </w:r>
            <w:r w:rsidRPr="00C164A4">
              <w:rPr>
                <w:rFonts w:eastAsia="標楷體"/>
                <w:sz w:val="14"/>
                <w:szCs w:val="14"/>
              </w:rPr>
              <w:t>Applicants with three full years of teaching experience at NSYSU at the time of evaluation for promotion are awarded 50 points. An additional point is given for each additional semester after that; up to a maximum of 70 points may be accounted. Time sp</w:t>
            </w:r>
            <w:r w:rsidR="00EC5847">
              <w:rPr>
                <w:rFonts w:eastAsia="標楷體"/>
                <w:sz w:val="14"/>
                <w:szCs w:val="14"/>
              </w:rPr>
              <w:t>en</w:t>
            </w:r>
            <w:r w:rsidR="00EC5847">
              <w:rPr>
                <w:rFonts w:eastAsia="標楷體" w:hint="eastAsia"/>
                <w:sz w:val="14"/>
                <w:szCs w:val="14"/>
              </w:rPr>
              <w:t>t</w:t>
            </w:r>
            <w:r w:rsidRPr="00C164A4">
              <w:rPr>
                <w:rFonts w:eastAsia="標楷體"/>
                <w:sz w:val="14"/>
                <w:szCs w:val="14"/>
              </w:rPr>
              <w:t xml:space="preserve"> teaching in another university or on unpaid maternity leave is </w:t>
            </w:r>
            <w:r w:rsidR="00EC5847">
              <w:rPr>
                <w:rFonts w:eastAsia="標楷體" w:hint="eastAsia"/>
                <w:sz w:val="14"/>
                <w:szCs w:val="14"/>
              </w:rPr>
              <w:t>halved</w:t>
            </w:r>
            <w:r w:rsidRPr="00C164A4">
              <w:rPr>
                <w:rFonts w:eastAsia="標楷體"/>
                <w:sz w:val="14"/>
                <w:szCs w:val="14"/>
              </w:rPr>
              <w:t xml:space="preserve"> </w:t>
            </w:r>
            <w:r w:rsidR="00EC5847">
              <w:rPr>
                <w:rFonts w:eastAsia="標楷體" w:hint="eastAsia"/>
                <w:sz w:val="14"/>
                <w:szCs w:val="14"/>
              </w:rPr>
              <w:t>when taken into accounts</w:t>
            </w:r>
            <w:r w:rsidRPr="00C164A4">
              <w:rPr>
                <w:rFonts w:eastAsia="標楷體"/>
                <w:sz w:val="14"/>
                <w:szCs w:val="14"/>
              </w:rPr>
              <w:t xml:space="preserve">. However, if the applicant has outstanding teaching achievements in other universities and with recommendation by the Faculty Evaluation Committee, the Committee may </w:t>
            </w:r>
            <w:r w:rsidR="00EC5847">
              <w:rPr>
                <w:rFonts w:eastAsia="標楷體" w:hint="eastAsia"/>
                <w:sz w:val="14"/>
                <w:szCs w:val="14"/>
              </w:rPr>
              <w:t>adjust up</w:t>
            </w:r>
            <w:r w:rsidRPr="00C164A4">
              <w:rPr>
                <w:rFonts w:eastAsia="標楷體"/>
                <w:sz w:val="14"/>
                <w:szCs w:val="14"/>
              </w:rPr>
              <w:t xml:space="preserve"> to </w:t>
            </w:r>
            <w:r w:rsidR="00F46DB1">
              <w:rPr>
                <w:rFonts w:eastAsia="標楷體" w:hint="eastAsia"/>
                <w:sz w:val="14"/>
                <w:szCs w:val="14"/>
              </w:rPr>
              <w:t>3/4</w:t>
            </w:r>
            <w:r w:rsidRPr="00C164A4">
              <w:rPr>
                <w:rFonts w:eastAsia="標楷體"/>
                <w:sz w:val="14"/>
                <w:szCs w:val="14"/>
              </w:rPr>
              <w:t xml:space="preserve"> of the</w:t>
            </w:r>
            <w:r w:rsidR="00EC5847">
              <w:rPr>
                <w:rFonts w:eastAsia="標楷體" w:hint="eastAsia"/>
                <w:sz w:val="14"/>
                <w:szCs w:val="14"/>
              </w:rPr>
              <w:t xml:space="preserve"> score</w:t>
            </w:r>
            <w:r w:rsidRPr="00C164A4">
              <w:rPr>
                <w:rFonts w:eastAsia="標楷體"/>
                <w:sz w:val="14"/>
                <w:szCs w:val="14"/>
              </w:rPr>
              <w:t>.</w:t>
            </w:r>
          </w:p>
          <w:p w:rsidR="00C164A4" w:rsidRDefault="0057268E" w:rsidP="00D534CF">
            <w:pPr>
              <w:snapToGrid w:val="0"/>
              <w:ind w:left="1"/>
              <w:rPr>
                <w:rFonts w:eastAsia="標楷體"/>
                <w:sz w:val="14"/>
                <w:szCs w:val="14"/>
              </w:rPr>
            </w:pPr>
            <w:r w:rsidRPr="008F148C">
              <w:rPr>
                <w:rFonts w:eastAsia="標楷體" w:hint="eastAsia"/>
                <w:sz w:val="14"/>
                <w:szCs w:val="14"/>
              </w:rPr>
              <w:t>B2</w:t>
            </w:r>
            <w:r w:rsidR="00C164A4" w:rsidRPr="00C164A4">
              <w:rPr>
                <w:rFonts w:eastAsia="標楷體"/>
                <w:sz w:val="14"/>
                <w:szCs w:val="14"/>
              </w:rPr>
              <w:t xml:space="preserve"> Average teaching hours of the past 5 years at the time of promotion</w:t>
            </w:r>
            <w:r w:rsidR="00C164A4" w:rsidRPr="00C164A4">
              <w:rPr>
                <w:rFonts w:eastAsia="標楷體" w:hint="eastAsia"/>
                <w:sz w:val="14"/>
                <w:szCs w:val="14"/>
              </w:rPr>
              <w:t xml:space="preserve">: </w:t>
            </w:r>
            <w:r w:rsidR="00C164A4" w:rsidRPr="00C164A4">
              <w:rPr>
                <w:rFonts w:eastAsia="標楷體"/>
                <w:sz w:val="14"/>
                <w:szCs w:val="14"/>
              </w:rPr>
              <w:t>2.5 points are awarded for each teaching hour, up to a maximum</w:t>
            </w:r>
            <w:r w:rsidR="00C164A4">
              <w:rPr>
                <w:rFonts w:eastAsia="標楷體"/>
                <w:sz w:val="14"/>
                <w:szCs w:val="14"/>
              </w:rPr>
              <w:t xml:space="preserve"> of 25 points may be accounted.</w:t>
            </w:r>
          </w:p>
          <w:p w:rsidR="0057268E" w:rsidRPr="008F148C" w:rsidRDefault="0057268E" w:rsidP="008F148C">
            <w:pPr>
              <w:snapToGrid w:val="0"/>
              <w:ind w:left="210" w:hangingChars="150" w:hanging="210"/>
              <w:rPr>
                <w:rFonts w:eastAsia="標楷體"/>
                <w:sz w:val="14"/>
                <w:szCs w:val="14"/>
              </w:rPr>
            </w:pPr>
            <w:r w:rsidRPr="008F148C">
              <w:rPr>
                <w:rFonts w:eastAsia="標楷體" w:hint="eastAsia"/>
                <w:sz w:val="14"/>
                <w:szCs w:val="14"/>
              </w:rPr>
              <w:t>B3</w:t>
            </w:r>
            <w:r w:rsidR="00C164A4">
              <w:rPr>
                <w:rFonts w:eastAsia="標楷體" w:hint="eastAsia"/>
                <w:sz w:val="14"/>
                <w:szCs w:val="14"/>
              </w:rPr>
              <w:t xml:space="preserve">: </w:t>
            </w:r>
            <w:r w:rsidR="00C164A4" w:rsidRPr="00C164A4">
              <w:rPr>
                <w:rFonts w:eastAsia="標楷體"/>
                <w:sz w:val="14"/>
                <w:szCs w:val="14"/>
              </w:rPr>
              <w:t>Special Achievements</w:t>
            </w:r>
            <w:r w:rsidR="00C164A4">
              <w:rPr>
                <w:rFonts w:eastAsia="標楷體" w:hint="eastAsia"/>
                <w:sz w:val="14"/>
                <w:szCs w:val="14"/>
              </w:rPr>
              <w:t>:</w:t>
            </w:r>
          </w:p>
          <w:p w:rsidR="0057268E" w:rsidRPr="008F148C" w:rsidRDefault="00F46DB1" w:rsidP="00F46DB1">
            <w:pPr>
              <w:snapToGrid w:val="0"/>
              <w:ind w:leftChars="12" w:left="29"/>
              <w:rPr>
                <w:rFonts w:eastAsia="標楷體"/>
                <w:sz w:val="14"/>
                <w:szCs w:val="14"/>
              </w:rPr>
            </w:pPr>
            <w:r>
              <w:rPr>
                <w:rFonts w:eastAsia="標楷體" w:hint="eastAsia"/>
                <w:sz w:val="14"/>
                <w:szCs w:val="14"/>
              </w:rPr>
              <w:t xml:space="preserve"> </w:t>
            </w:r>
            <w:r w:rsidR="0057268E" w:rsidRPr="008F148C">
              <w:rPr>
                <w:rFonts w:eastAsia="標楷體" w:hint="eastAsia"/>
                <w:sz w:val="14"/>
                <w:szCs w:val="14"/>
              </w:rPr>
              <w:t>B3a</w:t>
            </w:r>
            <w:r>
              <w:rPr>
                <w:rFonts w:eastAsia="標楷體" w:hint="eastAsia"/>
                <w:sz w:val="14"/>
                <w:szCs w:val="14"/>
              </w:rPr>
              <w:t>:</w:t>
            </w:r>
            <w:r>
              <w:t xml:space="preserve"> </w:t>
            </w:r>
            <w:r w:rsidRPr="00F46DB1">
              <w:rPr>
                <w:rFonts w:eastAsia="標楷體"/>
                <w:sz w:val="14"/>
                <w:szCs w:val="14"/>
              </w:rPr>
              <w:t>Outstanding and excellent teaching award (two items maximum)</w:t>
            </w:r>
          </w:p>
          <w:p w:rsidR="0057268E" w:rsidRDefault="00F46DB1" w:rsidP="004E4B0A">
            <w:pPr>
              <w:snapToGrid w:val="0"/>
              <w:ind w:left="90" w:hanging="90"/>
              <w:rPr>
                <w:rFonts w:eastAsia="標楷體"/>
                <w:sz w:val="14"/>
                <w:szCs w:val="14"/>
              </w:rPr>
            </w:pPr>
            <w:r>
              <w:rPr>
                <w:rFonts w:eastAsia="標楷體" w:hint="eastAsia"/>
                <w:sz w:val="14"/>
                <w:szCs w:val="14"/>
              </w:rPr>
              <w:t xml:space="preserve">     I. </w:t>
            </w:r>
            <w:r w:rsidRPr="00F46DB1">
              <w:rPr>
                <w:rFonts w:eastAsia="標楷體"/>
                <w:sz w:val="14"/>
                <w:szCs w:val="14"/>
              </w:rPr>
              <w:t>Applicants with the Ministry of Education Outstanding Teaching Award are awarded 10 points.</w:t>
            </w:r>
            <w:r w:rsidRPr="00F46DB1">
              <w:rPr>
                <w:rFonts w:eastAsia="標楷體" w:hint="eastAsia"/>
                <w:sz w:val="14"/>
                <w:szCs w:val="14"/>
              </w:rPr>
              <w:t xml:space="preserve"> </w:t>
            </w:r>
          </w:p>
          <w:p w:rsidR="00F46DB1" w:rsidRDefault="00F46DB1" w:rsidP="004E4B0A">
            <w:pPr>
              <w:snapToGrid w:val="0"/>
              <w:ind w:left="90"/>
              <w:rPr>
                <w:rFonts w:eastAsia="標楷體"/>
                <w:sz w:val="14"/>
                <w:szCs w:val="14"/>
              </w:rPr>
            </w:pPr>
            <w:r>
              <w:rPr>
                <w:rFonts w:eastAsia="標楷體" w:hint="eastAsia"/>
                <w:sz w:val="14"/>
                <w:szCs w:val="14"/>
              </w:rPr>
              <w:t xml:space="preserve">     II. </w:t>
            </w:r>
            <w:r w:rsidRPr="00F46DB1">
              <w:rPr>
                <w:rFonts w:eastAsia="標楷體"/>
                <w:sz w:val="14"/>
                <w:szCs w:val="14"/>
              </w:rPr>
              <w:t>A</w:t>
            </w:r>
            <w:r w:rsidR="00A60932">
              <w:rPr>
                <w:rFonts w:eastAsia="標楷體" w:hint="eastAsia"/>
                <w:sz w:val="14"/>
                <w:szCs w:val="14"/>
              </w:rPr>
              <w:t>n a</w:t>
            </w:r>
            <w:r w:rsidR="00A60932">
              <w:rPr>
                <w:rFonts w:eastAsia="標楷體"/>
                <w:sz w:val="14"/>
                <w:szCs w:val="14"/>
              </w:rPr>
              <w:t>pplicant</w:t>
            </w:r>
            <w:r w:rsidRPr="00F46DB1">
              <w:rPr>
                <w:rFonts w:eastAsia="標楷體"/>
                <w:sz w:val="14"/>
                <w:szCs w:val="14"/>
              </w:rPr>
              <w:t xml:space="preserve"> with NSYSU Award of Outstanding Performance in Teaching (Outstanding Faculty Member Award) </w:t>
            </w:r>
            <w:r w:rsidR="00A60932">
              <w:rPr>
                <w:rFonts w:eastAsia="標楷體" w:hint="eastAsia"/>
                <w:sz w:val="14"/>
                <w:szCs w:val="14"/>
              </w:rPr>
              <w:t>is</w:t>
            </w:r>
            <w:r w:rsidRPr="00F46DB1">
              <w:rPr>
                <w:rFonts w:eastAsia="標楷體"/>
                <w:sz w:val="14"/>
                <w:szCs w:val="14"/>
              </w:rPr>
              <w:t xml:space="preserve"> awarded 10 points</w:t>
            </w:r>
            <w:r>
              <w:rPr>
                <w:rFonts w:eastAsia="標楷體" w:hint="eastAsia"/>
                <w:sz w:val="14"/>
                <w:szCs w:val="14"/>
              </w:rPr>
              <w:t>.</w:t>
            </w:r>
          </w:p>
          <w:p w:rsidR="00F46DB1" w:rsidRPr="008F148C" w:rsidRDefault="00F46DB1" w:rsidP="004E4B0A">
            <w:pPr>
              <w:snapToGrid w:val="0"/>
              <w:ind w:left="90" w:hanging="90"/>
              <w:rPr>
                <w:rFonts w:eastAsia="標楷體"/>
                <w:sz w:val="14"/>
                <w:szCs w:val="14"/>
              </w:rPr>
            </w:pPr>
            <w:r>
              <w:rPr>
                <w:rFonts w:eastAsia="標楷體" w:hint="eastAsia"/>
                <w:sz w:val="14"/>
                <w:szCs w:val="14"/>
              </w:rPr>
              <w:t xml:space="preserve">     III. </w:t>
            </w:r>
            <w:r w:rsidRPr="00F46DB1">
              <w:rPr>
                <w:rFonts w:eastAsia="標楷體"/>
                <w:sz w:val="14"/>
                <w:szCs w:val="14"/>
              </w:rPr>
              <w:t>A</w:t>
            </w:r>
            <w:r w:rsidR="00A60932">
              <w:rPr>
                <w:rFonts w:eastAsia="標楷體" w:hint="eastAsia"/>
                <w:sz w:val="14"/>
                <w:szCs w:val="14"/>
              </w:rPr>
              <w:t>n a</w:t>
            </w:r>
            <w:r w:rsidR="00A60932">
              <w:rPr>
                <w:rFonts w:eastAsia="標楷體"/>
                <w:sz w:val="14"/>
                <w:szCs w:val="14"/>
              </w:rPr>
              <w:t>pplicant</w:t>
            </w:r>
            <w:r w:rsidRPr="00F46DB1">
              <w:rPr>
                <w:rFonts w:eastAsia="標楷體"/>
                <w:sz w:val="14"/>
                <w:szCs w:val="14"/>
              </w:rPr>
              <w:t xml:space="preserve"> with NSYSU Award of Excellence in Teaching (Distinguished Faculty Member in Teaching) </w:t>
            </w:r>
            <w:r w:rsidR="00A60932">
              <w:rPr>
                <w:rFonts w:eastAsia="標楷體" w:hint="eastAsia"/>
                <w:sz w:val="14"/>
                <w:szCs w:val="14"/>
              </w:rPr>
              <w:t>is</w:t>
            </w:r>
            <w:r w:rsidRPr="00F46DB1">
              <w:rPr>
                <w:rFonts w:eastAsia="標楷體"/>
                <w:sz w:val="14"/>
                <w:szCs w:val="14"/>
              </w:rPr>
              <w:t xml:space="preserve"> awarded 5 points.</w:t>
            </w:r>
          </w:p>
          <w:p w:rsidR="0057268E" w:rsidRPr="008F148C" w:rsidRDefault="0057268E" w:rsidP="005303AC">
            <w:pPr>
              <w:snapToGrid w:val="0"/>
              <w:ind w:left="90" w:hanging="1"/>
              <w:rPr>
                <w:rFonts w:eastAsia="標楷體"/>
                <w:sz w:val="14"/>
                <w:szCs w:val="14"/>
              </w:rPr>
            </w:pPr>
            <w:r w:rsidRPr="008F148C">
              <w:rPr>
                <w:rFonts w:eastAsia="標楷體" w:hint="eastAsia"/>
                <w:sz w:val="14"/>
                <w:szCs w:val="14"/>
              </w:rPr>
              <w:t>B3b</w:t>
            </w:r>
            <w:r w:rsidR="00F46DB1">
              <w:rPr>
                <w:rFonts w:eastAsia="標楷體" w:hint="eastAsia"/>
                <w:sz w:val="14"/>
                <w:szCs w:val="14"/>
              </w:rPr>
              <w:t xml:space="preserve">: </w:t>
            </w:r>
            <w:r w:rsidR="00F46DB1" w:rsidRPr="00F46DB1">
              <w:rPr>
                <w:rFonts w:eastAsia="標楷體"/>
                <w:sz w:val="14"/>
                <w:szCs w:val="14"/>
              </w:rPr>
              <w:t>A</w:t>
            </w:r>
            <w:r w:rsidR="00A60932">
              <w:rPr>
                <w:rFonts w:eastAsia="標楷體" w:hint="eastAsia"/>
                <w:sz w:val="14"/>
                <w:szCs w:val="14"/>
              </w:rPr>
              <w:t>n a</w:t>
            </w:r>
            <w:r w:rsidR="00A60932">
              <w:rPr>
                <w:rFonts w:eastAsia="標楷體"/>
                <w:sz w:val="14"/>
                <w:szCs w:val="14"/>
              </w:rPr>
              <w:t>pplicant who suppor</w:t>
            </w:r>
            <w:r w:rsidR="00A60932">
              <w:rPr>
                <w:rFonts w:eastAsia="標楷體" w:hint="eastAsia"/>
                <w:sz w:val="14"/>
                <w:szCs w:val="14"/>
              </w:rPr>
              <w:t>ts</w:t>
            </w:r>
            <w:r w:rsidR="00F46DB1" w:rsidRPr="00F46DB1">
              <w:rPr>
                <w:rFonts w:eastAsia="標楷體"/>
                <w:sz w:val="14"/>
                <w:szCs w:val="14"/>
              </w:rPr>
              <w:t xml:space="preserve"> the establishment of general education courses (design inter-college electives, liberal arts or professional service-learning cla</w:t>
            </w:r>
            <w:r w:rsidR="00A60932">
              <w:rPr>
                <w:rFonts w:eastAsia="標楷體"/>
                <w:sz w:val="14"/>
                <w:szCs w:val="14"/>
              </w:rPr>
              <w:t>sses) in their current position</w:t>
            </w:r>
            <w:r w:rsidR="00A60932">
              <w:rPr>
                <w:rFonts w:eastAsia="標楷體" w:hint="eastAsia"/>
                <w:sz w:val="14"/>
                <w:szCs w:val="14"/>
              </w:rPr>
              <w:t xml:space="preserve"> is</w:t>
            </w:r>
            <w:r w:rsidR="00F46DB1" w:rsidRPr="00F46DB1">
              <w:rPr>
                <w:rFonts w:eastAsia="標楷體"/>
                <w:sz w:val="14"/>
                <w:szCs w:val="14"/>
              </w:rPr>
              <w:t xml:space="preserve"> awarded 2 points for every course taught; up to a maximum of 10 point</w:t>
            </w:r>
            <w:r w:rsidR="00A60932">
              <w:rPr>
                <w:rFonts w:eastAsia="標楷體"/>
                <w:sz w:val="14"/>
                <w:szCs w:val="14"/>
              </w:rPr>
              <w:t xml:space="preserve">s may be accounted. For </w:t>
            </w:r>
            <w:r w:rsidR="00A60932">
              <w:rPr>
                <w:rFonts w:eastAsia="標楷體" w:hint="eastAsia"/>
                <w:sz w:val="14"/>
                <w:szCs w:val="14"/>
              </w:rPr>
              <w:t xml:space="preserve">co-teaching </w:t>
            </w:r>
            <w:r w:rsidR="00A60932">
              <w:rPr>
                <w:rFonts w:eastAsia="標楷體"/>
                <w:sz w:val="14"/>
                <w:szCs w:val="14"/>
              </w:rPr>
              <w:t>courses</w:t>
            </w:r>
            <w:r w:rsidR="00F46DB1" w:rsidRPr="00F46DB1">
              <w:rPr>
                <w:rFonts w:eastAsia="標楷體"/>
                <w:sz w:val="14"/>
                <w:szCs w:val="14"/>
              </w:rPr>
              <w:t xml:space="preserve"> by several faculty members, a total of 2 poi</w:t>
            </w:r>
            <w:r w:rsidR="00A60932">
              <w:rPr>
                <w:rFonts w:eastAsia="標楷體"/>
                <w:sz w:val="14"/>
                <w:szCs w:val="14"/>
              </w:rPr>
              <w:t>nts may be accounted per course</w:t>
            </w:r>
            <w:r w:rsidR="00F46DB1" w:rsidRPr="00F46DB1">
              <w:rPr>
                <w:rFonts w:eastAsia="標楷體"/>
                <w:sz w:val="14"/>
                <w:szCs w:val="14"/>
              </w:rPr>
              <w:t>.</w:t>
            </w:r>
          </w:p>
          <w:p w:rsidR="0057268E" w:rsidRPr="008F148C" w:rsidRDefault="0057268E" w:rsidP="005303AC">
            <w:pPr>
              <w:snapToGrid w:val="0"/>
              <w:ind w:left="90" w:firstLineChars="20" w:firstLine="28"/>
              <w:rPr>
                <w:rFonts w:eastAsia="標楷體"/>
                <w:sz w:val="14"/>
                <w:szCs w:val="14"/>
              </w:rPr>
            </w:pPr>
            <w:r w:rsidRPr="008F148C">
              <w:rPr>
                <w:rFonts w:eastAsia="標楷體"/>
                <w:sz w:val="14"/>
                <w:szCs w:val="14"/>
              </w:rPr>
              <w:t>B</w:t>
            </w:r>
            <w:r w:rsidRPr="008F148C">
              <w:rPr>
                <w:rFonts w:eastAsia="標楷體" w:hint="eastAsia"/>
                <w:sz w:val="14"/>
                <w:szCs w:val="14"/>
              </w:rPr>
              <w:t>3c</w:t>
            </w:r>
            <w:r w:rsidR="00F46DB1">
              <w:rPr>
                <w:rFonts w:eastAsia="標楷體" w:hint="eastAsia"/>
                <w:sz w:val="14"/>
                <w:szCs w:val="14"/>
              </w:rPr>
              <w:t xml:space="preserve">: </w:t>
            </w:r>
            <w:r w:rsidR="00F46DB1" w:rsidRPr="00F46DB1">
              <w:rPr>
                <w:rFonts w:eastAsia="標楷體"/>
                <w:sz w:val="14"/>
                <w:szCs w:val="14"/>
              </w:rPr>
              <w:t>A</w:t>
            </w:r>
            <w:r w:rsidR="00A60932">
              <w:rPr>
                <w:rFonts w:eastAsia="標楷體" w:hint="eastAsia"/>
                <w:sz w:val="14"/>
                <w:szCs w:val="14"/>
              </w:rPr>
              <w:t>n a</w:t>
            </w:r>
            <w:r w:rsidR="00A60932">
              <w:rPr>
                <w:rFonts w:eastAsia="標楷體"/>
                <w:sz w:val="14"/>
                <w:szCs w:val="14"/>
              </w:rPr>
              <w:t>pplicant</w:t>
            </w:r>
            <w:r w:rsidR="00F46DB1" w:rsidRPr="00F46DB1">
              <w:rPr>
                <w:rFonts w:eastAsia="標楷體"/>
                <w:sz w:val="14"/>
                <w:szCs w:val="14"/>
              </w:rPr>
              <w:t xml:space="preserve"> who </w:t>
            </w:r>
            <w:r w:rsidR="00A60932">
              <w:rPr>
                <w:rFonts w:eastAsia="標楷體" w:hint="eastAsia"/>
                <w:sz w:val="14"/>
                <w:szCs w:val="14"/>
              </w:rPr>
              <w:t>teaches</w:t>
            </w:r>
            <w:r w:rsidR="00F46DB1" w:rsidRPr="00F46DB1">
              <w:rPr>
                <w:rFonts w:eastAsia="標楷體"/>
                <w:sz w:val="14"/>
                <w:szCs w:val="14"/>
              </w:rPr>
              <w:t xml:space="preserve"> a course entirely in English in the current position</w:t>
            </w:r>
            <w:r w:rsidR="00A60932">
              <w:rPr>
                <w:rFonts w:eastAsia="標楷體" w:hint="eastAsia"/>
                <w:sz w:val="14"/>
                <w:szCs w:val="14"/>
              </w:rPr>
              <w:t xml:space="preserve"> is</w:t>
            </w:r>
            <w:r w:rsidR="00F46DB1" w:rsidRPr="00F46DB1">
              <w:rPr>
                <w:rFonts w:eastAsia="標楷體"/>
                <w:sz w:val="14"/>
                <w:szCs w:val="14"/>
              </w:rPr>
              <w:t xml:space="preserve"> awarded 2 points for each course; up to a maximum of 10 points may be awarded. For </w:t>
            </w:r>
            <w:r w:rsidR="00A60932">
              <w:rPr>
                <w:rFonts w:eastAsia="標楷體" w:hint="eastAsia"/>
                <w:sz w:val="14"/>
                <w:szCs w:val="14"/>
              </w:rPr>
              <w:t xml:space="preserve">co-teaching </w:t>
            </w:r>
            <w:r w:rsidR="00F46DB1" w:rsidRPr="00F46DB1">
              <w:rPr>
                <w:rFonts w:eastAsia="標楷體"/>
                <w:sz w:val="14"/>
                <w:szCs w:val="14"/>
              </w:rPr>
              <w:t>courses by several faculty members, a total of 2 points may be awarded for a course.</w:t>
            </w:r>
          </w:p>
          <w:p w:rsidR="004E4B0A" w:rsidRDefault="0057268E" w:rsidP="005303AC">
            <w:pPr>
              <w:snapToGrid w:val="0"/>
              <w:ind w:left="90" w:firstLineChars="4" w:firstLine="6"/>
              <w:rPr>
                <w:rFonts w:eastAsia="標楷體"/>
                <w:sz w:val="14"/>
                <w:szCs w:val="14"/>
              </w:rPr>
            </w:pPr>
            <w:r w:rsidRPr="008F148C">
              <w:rPr>
                <w:rFonts w:eastAsia="標楷體" w:hint="eastAsia"/>
                <w:sz w:val="14"/>
                <w:szCs w:val="14"/>
              </w:rPr>
              <w:t>B3d</w:t>
            </w:r>
            <w:r w:rsidR="00F46DB1">
              <w:rPr>
                <w:rFonts w:eastAsia="標楷體" w:hint="eastAsia"/>
                <w:sz w:val="14"/>
                <w:szCs w:val="14"/>
              </w:rPr>
              <w:t xml:space="preserve">: </w:t>
            </w:r>
            <w:r w:rsidR="004E4B0A" w:rsidRPr="00A60932">
              <w:rPr>
                <w:rFonts w:eastAsia="標楷體"/>
                <w:sz w:val="14"/>
                <w:szCs w:val="14"/>
              </w:rPr>
              <w:t>A</w:t>
            </w:r>
            <w:r w:rsidR="00A60932">
              <w:rPr>
                <w:rFonts w:eastAsia="標楷體" w:hint="eastAsia"/>
                <w:sz w:val="14"/>
                <w:szCs w:val="14"/>
              </w:rPr>
              <w:t>n a</w:t>
            </w:r>
            <w:r w:rsidR="004E4B0A" w:rsidRPr="00A60932">
              <w:rPr>
                <w:rFonts w:eastAsia="標楷體"/>
                <w:sz w:val="14"/>
                <w:szCs w:val="14"/>
              </w:rPr>
              <w:t>pplican</w:t>
            </w:r>
            <w:r w:rsidR="00A60932">
              <w:rPr>
                <w:rFonts w:eastAsia="標楷體"/>
                <w:sz w:val="14"/>
                <w:szCs w:val="14"/>
              </w:rPr>
              <w:t>t</w:t>
            </w:r>
            <w:r w:rsidR="004E4B0A" w:rsidRPr="004E4B0A">
              <w:rPr>
                <w:rFonts w:eastAsia="標楷體"/>
                <w:sz w:val="14"/>
                <w:szCs w:val="14"/>
              </w:rPr>
              <w:t xml:space="preserve"> who </w:t>
            </w:r>
            <w:r w:rsidR="00A60932">
              <w:rPr>
                <w:rFonts w:eastAsia="標楷體" w:hint="eastAsia"/>
                <w:sz w:val="14"/>
                <w:szCs w:val="14"/>
              </w:rPr>
              <w:t>teaches</w:t>
            </w:r>
            <w:r w:rsidR="004E4B0A" w:rsidRPr="004E4B0A">
              <w:rPr>
                <w:rFonts w:eastAsia="標楷體"/>
                <w:sz w:val="14"/>
                <w:szCs w:val="14"/>
              </w:rPr>
              <w:t xml:space="preserve"> </w:t>
            </w:r>
            <w:r w:rsidR="004E4B0A">
              <w:rPr>
                <w:rFonts w:eastAsia="標楷體"/>
                <w:sz w:val="14"/>
                <w:szCs w:val="14"/>
              </w:rPr>
              <w:t>undergraduate</w:t>
            </w:r>
            <w:r w:rsidR="004E4B0A" w:rsidRPr="004E4B0A">
              <w:rPr>
                <w:rFonts w:eastAsia="標楷體"/>
                <w:sz w:val="14"/>
                <w:szCs w:val="14"/>
              </w:rPr>
              <w:t xml:space="preserve"> </w:t>
            </w:r>
            <w:r w:rsidR="004E4B0A">
              <w:rPr>
                <w:rFonts w:eastAsia="標楷體"/>
                <w:sz w:val="14"/>
                <w:szCs w:val="14"/>
              </w:rPr>
              <w:t>compulsory</w:t>
            </w:r>
            <w:r w:rsidR="004E4B0A">
              <w:rPr>
                <w:rFonts w:eastAsia="標楷體" w:hint="eastAsia"/>
                <w:sz w:val="14"/>
                <w:szCs w:val="14"/>
              </w:rPr>
              <w:t xml:space="preserve"> </w:t>
            </w:r>
            <w:r w:rsidR="004E4B0A" w:rsidRPr="004E4B0A">
              <w:rPr>
                <w:rFonts w:eastAsia="標楷體"/>
                <w:sz w:val="14"/>
                <w:szCs w:val="14"/>
              </w:rPr>
              <w:t xml:space="preserve">courses in the current position are awarded 1 point for each course taught; up to a maximum of 5 points may be accounted. For </w:t>
            </w:r>
            <w:r w:rsidR="00A60932">
              <w:rPr>
                <w:rFonts w:eastAsia="標楷體" w:hint="eastAsia"/>
                <w:sz w:val="14"/>
                <w:szCs w:val="14"/>
              </w:rPr>
              <w:t xml:space="preserve">co-teaching </w:t>
            </w:r>
            <w:r w:rsidR="004E4B0A" w:rsidRPr="004E4B0A">
              <w:rPr>
                <w:rFonts w:eastAsia="標楷體"/>
                <w:sz w:val="14"/>
                <w:szCs w:val="14"/>
              </w:rPr>
              <w:t>courses by several faculty members, a total of 1 point may be awarded for each course.</w:t>
            </w:r>
          </w:p>
          <w:p w:rsidR="0057268E" w:rsidRPr="008F148C" w:rsidRDefault="004E4B0A" w:rsidP="005303AC">
            <w:pPr>
              <w:snapToGrid w:val="0"/>
              <w:ind w:left="90" w:firstLineChars="4" w:firstLine="6"/>
              <w:rPr>
                <w:rFonts w:eastAsia="標楷體"/>
                <w:sz w:val="14"/>
                <w:szCs w:val="14"/>
              </w:rPr>
            </w:pPr>
            <w:r w:rsidRPr="008F148C">
              <w:rPr>
                <w:rFonts w:eastAsia="標楷體" w:hint="eastAsia"/>
                <w:sz w:val="14"/>
                <w:szCs w:val="14"/>
              </w:rPr>
              <w:t xml:space="preserve"> </w:t>
            </w:r>
            <w:r w:rsidR="0057268E" w:rsidRPr="008F148C">
              <w:rPr>
                <w:rFonts w:eastAsia="標楷體" w:hint="eastAsia"/>
                <w:sz w:val="14"/>
                <w:szCs w:val="14"/>
              </w:rPr>
              <w:t>B3e</w:t>
            </w:r>
            <w:r>
              <w:rPr>
                <w:rFonts w:eastAsia="標楷體" w:hint="eastAsia"/>
                <w:sz w:val="14"/>
                <w:szCs w:val="14"/>
              </w:rPr>
              <w:t xml:space="preserve">: </w:t>
            </w:r>
            <w:r w:rsidRPr="004E4B0A">
              <w:rPr>
                <w:rFonts w:eastAsia="標楷體"/>
                <w:sz w:val="14"/>
                <w:szCs w:val="14"/>
              </w:rPr>
              <w:t>A</w:t>
            </w:r>
            <w:r w:rsidR="00A60932">
              <w:rPr>
                <w:rFonts w:eastAsia="標楷體" w:hint="eastAsia"/>
                <w:sz w:val="14"/>
                <w:szCs w:val="14"/>
              </w:rPr>
              <w:t>n a</w:t>
            </w:r>
            <w:r w:rsidR="00A60932">
              <w:rPr>
                <w:rFonts w:eastAsia="標楷體"/>
                <w:sz w:val="14"/>
                <w:szCs w:val="14"/>
              </w:rPr>
              <w:t>pplicant</w:t>
            </w:r>
            <w:r w:rsidRPr="004E4B0A">
              <w:rPr>
                <w:rFonts w:eastAsia="標楷體"/>
                <w:sz w:val="14"/>
                <w:szCs w:val="14"/>
              </w:rPr>
              <w:t xml:space="preserve"> with any digital learning material</w:t>
            </w:r>
            <w:r w:rsidR="00A60932">
              <w:rPr>
                <w:rFonts w:eastAsia="標楷體" w:hint="eastAsia"/>
                <w:sz w:val="14"/>
                <w:szCs w:val="14"/>
              </w:rPr>
              <w:t>s</w:t>
            </w:r>
            <w:r w:rsidRPr="004E4B0A">
              <w:rPr>
                <w:rFonts w:eastAsia="標楷體"/>
                <w:sz w:val="14"/>
                <w:szCs w:val="14"/>
              </w:rPr>
              <w:t xml:space="preserve"> or digital learning course</w:t>
            </w:r>
            <w:r w:rsidR="00A60932">
              <w:rPr>
                <w:rFonts w:eastAsia="標楷體" w:hint="eastAsia"/>
                <w:sz w:val="14"/>
                <w:szCs w:val="14"/>
              </w:rPr>
              <w:t>s</w:t>
            </w:r>
            <w:r w:rsidRPr="004E4B0A">
              <w:rPr>
                <w:rFonts w:eastAsia="標楷體"/>
                <w:sz w:val="14"/>
                <w:szCs w:val="14"/>
              </w:rPr>
              <w:t xml:space="preserve"> certified by the Ministry of Education while in the current position</w:t>
            </w:r>
            <w:r w:rsidR="00A60932">
              <w:rPr>
                <w:rFonts w:eastAsia="標楷體" w:hint="eastAsia"/>
                <w:sz w:val="14"/>
                <w:szCs w:val="14"/>
              </w:rPr>
              <w:t xml:space="preserve"> is</w:t>
            </w:r>
            <w:r w:rsidRPr="004E4B0A">
              <w:rPr>
                <w:rFonts w:eastAsia="標楷體"/>
                <w:sz w:val="14"/>
                <w:szCs w:val="14"/>
              </w:rPr>
              <w:t xml:space="preserve"> awarded 5</w:t>
            </w:r>
            <w:r w:rsidR="00A60932">
              <w:rPr>
                <w:rFonts w:eastAsia="標楷體" w:hint="eastAsia"/>
                <w:sz w:val="14"/>
                <w:szCs w:val="14"/>
              </w:rPr>
              <w:t xml:space="preserve"> points for each material (course)</w:t>
            </w:r>
            <w:r w:rsidRPr="004E4B0A">
              <w:rPr>
                <w:rFonts w:eastAsia="標楷體"/>
                <w:sz w:val="14"/>
                <w:szCs w:val="14"/>
              </w:rPr>
              <w:t xml:space="preserve">; up to a maximum of 10 points may be awarded. For courses (or materials) co-taught (co-created) by several faculty members, a total of 5 points may be awarded for each item.  </w:t>
            </w:r>
          </w:p>
          <w:p w:rsidR="0057268E" w:rsidRPr="008F148C" w:rsidRDefault="0057268E" w:rsidP="005303AC">
            <w:pPr>
              <w:snapToGrid w:val="0"/>
              <w:ind w:left="90" w:firstLineChars="4" w:firstLine="6"/>
              <w:rPr>
                <w:rFonts w:eastAsia="標楷體"/>
                <w:sz w:val="14"/>
                <w:szCs w:val="14"/>
              </w:rPr>
            </w:pPr>
            <w:r w:rsidRPr="008F148C">
              <w:rPr>
                <w:rFonts w:eastAsia="標楷體"/>
                <w:sz w:val="14"/>
                <w:szCs w:val="14"/>
              </w:rPr>
              <w:t>B</w:t>
            </w:r>
            <w:r w:rsidRPr="008F148C">
              <w:rPr>
                <w:rFonts w:eastAsia="標楷體" w:hint="eastAsia"/>
                <w:sz w:val="14"/>
                <w:szCs w:val="14"/>
              </w:rPr>
              <w:t>3f</w:t>
            </w:r>
            <w:r w:rsidR="005303AC">
              <w:rPr>
                <w:rFonts w:eastAsia="標楷體" w:hint="eastAsia"/>
                <w:sz w:val="14"/>
                <w:szCs w:val="14"/>
              </w:rPr>
              <w:t xml:space="preserve">: </w:t>
            </w:r>
            <w:r w:rsidR="005303AC" w:rsidRPr="005303AC">
              <w:rPr>
                <w:rFonts w:eastAsia="標楷體"/>
                <w:sz w:val="14"/>
                <w:szCs w:val="14"/>
              </w:rPr>
              <w:t>A</w:t>
            </w:r>
            <w:r w:rsidR="00A60932">
              <w:rPr>
                <w:rFonts w:eastAsia="標楷體" w:hint="eastAsia"/>
                <w:sz w:val="14"/>
                <w:szCs w:val="14"/>
              </w:rPr>
              <w:t>n a</w:t>
            </w:r>
            <w:r w:rsidR="00A60932">
              <w:rPr>
                <w:rFonts w:eastAsia="標楷體"/>
                <w:sz w:val="14"/>
                <w:szCs w:val="14"/>
              </w:rPr>
              <w:t>pplicant</w:t>
            </w:r>
            <w:r w:rsidR="005303AC" w:rsidRPr="005303AC">
              <w:rPr>
                <w:rFonts w:eastAsia="標楷體"/>
                <w:sz w:val="14"/>
                <w:szCs w:val="14"/>
              </w:rPr>
              <w:t xml:space="preserve"> with teaching equivalence of their current position in the top 10% of the college </w:t>
            </w:r>
            <w:r w:rsidR="00A60932">
              <w:rPr>
                <w:rFonts w:eastAsia="標楷體" w:hint="eastAsia"/>
                <w:sz w:val="14"/>
                <w:szCs w:val="14"/>
              </w:rPr>
              <w:t>is</w:t>
            </w:r>
            <w:r w:rsidR="005303AC" w:rsidRPr="005303AC">
              <w:rPr>
                <w:rFonts w:eastAsia="標楷體"/>
                <w:sz w:val="14"/>
                <w:szCs w:val="14"/>
              </w:rPr>
              <w:t xml:space="preserve"> awarded 1 point for each semester; up to a maximum of 5 points may be accounted.</w:t>
            </w:r>
          </w:p>
          <w:p w:rsidR="005303AC" w:rsidRDefault="0057268E" w:rsidP="005303AC">
            <w:pPr>
              <w:snapToGrid w:val="0"/>
              <w:ind w:left="90" w:firstLineChars="4" w:firstLine="6"/>
              <w:rPr>
                <w:rFonts w:eastAsia="標楷體"/>
                <w:sz w:val="14"/>
                <w:szCs w:val="14"/>
              </w:rPr>
            </w:pPr>
            <w:r w:rsidRPr="008F148C">
              <w:rPr>
                <w:rFonts w:eastAsia="標楷體" w:hint="eastAsia"/>
                <w:sz w:val="14"/>
                <w:szCs w:val="14"/>
              </w:rPr>
              <w:t>B3g</w:t>
            </w:r>
            <w:r w:rsidR="005303AC">
              <w:rPr>
                <w:rFonts w:eastAsia="標楷體" w:hint="eastAsia"/>
                <w:sz w:val="14"/>
                <w:szCs w:val="14"/>
              </w:rPr>
              <w:t xml:space="preserve">: </w:t>
            </w:r>
            <w:r w:rsidR="005303AC" w:rsidRPr="005303AC">
              <w:rPr>
                <w:rFonts w:eastAsia="標楷體"/>
                <w:sz w:val="14"/>
                <w:szCs w:val="14"/>
              </w:rPr>
              <w:t>Projects are reviewed by the Office of Academic Affairs and awarded 0.5 points per item; up to a maximum of 4 points may be accounted.</w:t>
            </w:r>
            <w:r w:rsidR="005303AC" w:rsidRPr="008F148C">
              <w:rPr>
                <w:rFonts w:eastAsia="標楷體" w:hint="eastAsia"/>
                <w:sz w:val="14"/>
                <w:szCs w:val="14"/>
              </w:rPr>
              <w:t xml:space="preserve"> </w:t>
            </w:r>
          </w:p>
          <w:p w:rsidR="0057268E" w:rsidRPr="008F148C" w:rsidRDefault="0057268E" w:rsidP="005303AC">
            <w:pPr>
              <w:snapToGrid w:val="0"/>
              <w:ind w:left="90" w:firstLineChars="4" w:firstLine="6"/>
              <w:rPr>
                <w:rFonts w:eastAsia="標楷體"/>
                <w:sz w:val="14"/>
                <w:szCs w:val="14"/>
              </w:rPr>
            </w:pPr>
            <w:r w:rsidRPr="008F148C">
              <w:rPr>
                <w:rFonts w:eastAsia="標楷體" w:hint="eastAsia"/>
                <w:sz w:val="14"/>
                <w:szCs w:val="14"/>
              </w:rPr>
              <w:t>B3h</w:t>
            </w:r>
            <w:r w:rsidR="005303AC">
              <w:rPr>
                <w:rFonts w:eastAsia="標楷體" w:hint="eastAsia"/>
                <w:sz w:val="14"/>
                <w:szCs w:val="14"/>
              </w:rPr>
              <w:t>:</w:t>
            </w:r>
            <w:r w:rsidR="005303AC">
              <w:t xml:space="preserve"> </w:t>
            </w:r>
            <w:r w:rsidR="005303AC" w:rsidRPr="005303AC">
              <w:rPr>
                <w:rFonts w:eastAsia="標楷體"/>
                <w:sz w:val="14"/>
                <w:szCs w:val="14"/>
              </w:rPr>
              <w:t>With concrete evidence, the Faculty Evaluation Committee may add or subtract up to 3 points for other obvious outstanding or insufficient teaching performances</w:t>
            </w:r>
            <w:r w:rsidR="005303AC">
              <w:rPr>
                <w:rFonts w:eastAsia="標楷體" w:hint="eastAsia"/>
                <w:sz w:val="14"/>
                <w:szCs w:val="14"/>
              </w:rPr>
              <w:t>.</w:t>
            </w:r>
          </w:p>
        </w:tc>
        <w:tc>
          <w:tcPr>
            <w:tcW w:w="1710" w:type="dxa"/>
            <w:vMerge w:val="restart"/>
            <w:tcMar>
              <w:left w:w="0" w:type="dxa"/>
              <w:right w:w="0" w:type="dxa"/>
            </w:tcMar>
          </w:tcPr>
          <w:p w:rsidR="0072496B" w:rsidRDefault="0057268E" w:rsidP="00F31DB1">
            <w:pPr>
              <w:snapToGrid w:val="0"/>
              <w:rPr>
                <w:rFonts w:eastAsia="標楷體"/>
                <w:sz w:val="14"/>
                <w:szCs w:val="14"/>
              </w:rPr>
            </w:pPr>
            <w:r w:rsidRPr="008F148C">
              <w:rPr>
                <w:rFonts w:eastAsia="標楷體" w:hint="eastAsia"/>
                <w:sz w:val="14"/>
                <w:szCs w:val="14"/>
              </w:rPr>
              <w:t>C1</w:t>
            </w:r>
            <w:r w:rsidR="0072496B">
              <w:rPr>
                <w:rFonts w:eastAsia="標楷體" w:hint="eastAsia"/>
                <w:sz w:val="14"/>
                <w:szCs w:val="14"/>
              </w:rPr>
              <w:t>: Basic point: 70 points</w:t>
            </w:r>
          </w:p>
          <w:p w:rsidR="0057268E" w:rsidRPr="008F148C" w:rsidRDefault="0057268E" w:rsidP="00F31DB1">
            <w:pPr>
              <w:snapToGrid w:val="0"/>
              <w:rPr>
                <w:rFonts w:eastAsia="標楷體"/>
                <w:sz w:val="14"/>
                <w:szCs w:val="14"/>
              </w:rPr>
            </w:pPr>
            <w:r w:rsidRPr="008F148C">
              <w:rPr>
                <w:rFonts w:eastAsia="標楷體" w:hint="eastAsia"/>
                <w:sz w:val="14"/>
                <w:szCs w:val="14"/>
              </w:rPr>
              <w:t>C2</w:t>
            </w:r>
            <w:r w:rsidR="0072496B">
              <w:rPr>
                <w:rFonts w:eastAsia="標楷體" w:hint="eastAsia"/>
                <w:sz w:val="14"/>
                <w:szCs w:val="14"/>
              </w:rPr>
              <w:t>: Additional Points:</w:t>
            </w:r>
          </w:p>
          <w:p w:rsidR="0072496B" w:rsidRDefault="0057268E" w:rsidP="0072496B">
            <w:pPr>
              <w:snapToGrid w:val="0"/>
              <w:ind w:leftChars="36" w:left="86" w:firstLineChars="21" w:firstLine="29"/>
              <w:rPr>
                <w:rFonts w:eastAsia="標楷體"/>
                <w:sz w:val="14"/>
                <w:szCs w:val="14"/>
              </w:rPr>
            </w:pPr>
            <w:r w:rsidRPr="008F148C">
              <w:rPr>
                <w:rFonts w:eastAsia="標楷體" w:hint="eastAsia"/>
                <w:sz w:val="14"/>
                <w:szCs w:val="14"/>
              </w:rPr>
              <w:t>C2a</w:t>
            </w:r>
            <w:r w:rsidR="0072496B">
              <w:rPr>
                <w:rFonts w:eastAsia="標楷體" w:hint="eastAsia"/>
                <w:sz w:val="14"/>
                <w:szCs w:val="14"/>
              </w:rPr>
              <w:t xml:space="preserve">: </w:t>
            </w:r>
            <w:r w:rsidR="0072496B">
              <w:rPr>
                <w:rFonts w:eastAsia="標楷體"/>
                <w:sz w:val="14"/>
                <w:szCs w:val="14"/>
              </w:rPr>
              <w:t>General addition</w:t>
            </w:r>
            <w:r w:rsidR="0072496B">
              <w:rPr>
                <w:rFonts w:eastAsia="標楷體" w:hint="eastAsia"/>
                <w:sz w:val="14"/>
                <w:szCs w:val="14"/>
              </w:rPr>
              <w:t xml:space="preserve"> of 12 points </w:t>
            </w:r>
            <w:r w:rsidR="0072496B">
              <w:rPr>
                <w:rFonts w:eastAsia="標楷體"/>
                <w:sz w:val="14"/>
                <w:szCs w:val="14"/>
              </w:rPr>
              <w:t>max</w:t>
            </w:r>
            <w:r w:rsidR="0072496B">
              <w:rPr>
                <w:rFonts w:eastAsia="標楷體" w:hint="eastAsia"/>
                <w:sz w:val="14"/>
                <w:szCs w:val="14"/>
              </w:rPr>
              <w:t xml:space="preserve">.; such as </w:t>
            </w:r>
            <w:r w:rsidR="0072496B" w:rsidRPr="0072496B">
              <w:rPr>
                <w:rFonts w:eastAsia="標楷體"/>
                <w:sz w:val="14"/>
                <w:szCs w:val="14"/>
              </w:rPr>
              <w:t>participations in student recruitment, submitting student</w:t>
            </w:r>
            <w:bookmarkStart w:id="0" w:name="_GoBack"/>
            <w:bookmarkEnd w:id="0"/>
            <w:r w:rsidR="0072496B" w:rsidRPr="0072496B">
              <w:rPr>
                <w:rFonts w:eastAsia="標楷體"/>
                <w:sz w:val="14"/>
                <w:szCs w:val="14"/>
              </w:rPr>
              <w:t xml:space="preserve"> report</w:t>
            </w:r>
            <w:r w:rsidR="00A60932">
              <w:rPr>
                <w:rFonts w:eastAsia="標楷體" w:hint="eastAsia"/>
                <w:sz w:val="14"/>
                <w:szCs w:val="14"/>
              </w:rPr>
              <w:t>s</w:t>
            </w:r>
            <w:r w:rsidR="0072496B" w:rsidRPr="0072496B">
              <w:rPr>
                <w:rFonts w:eastAsia="標楷體"/>
                <w:sz w:val="14"/>
                <w:szCs w:val="14"/>
              </w:rPr>
              <w:t xml:space="preserve"> on time, </w:t>
            </w:r>
            <w:r w:rsidR="0072496B">
              <w:rPr>
                <w:rFonts w:eastAsia="標楷體" w:hint="eastAsia"/>
                <w:sz w:val="14"/>
                <w:szCs w:val="14"/>
              </w:rPr>
              <w:t>great</w:t>
            </w:r>
            <w:r w:rsidR="0072496B" w:rsidRPr="0072496B">
              <w:rPr>
                <w:rFonts w:eastAsia="標楷體"/>
                <w:sz w:val="14"/>
                <w:szCs w:val="14"/>
              </w:rPr>
              <w:t xml:space="preserve"> performances as a mentor, active participations in department or college activities, and so forth.</w:t>
            </w:r>
          </w:p>
          <w:p w:rsidR="0057268E" w:rsidRPr="008F148C" w:rsidRDefault="0057268E" w:rsidP="0072496B">
            <w:pPr>
              <w:snapToGrid w:val="0"/>
              <w:ind w:leftChars="36" w:left="86" w:firstLineChars="21" w:firstLine="29"/>
              <w:rPr>
                <w:rFonts w:eastAsia="標楷體"/>
                <w:sz w:val="14"/>
                <w:szCs w:val="14"/>
              </w:rPr>
            </w:pPr>
            <w:r w:rsidRPr="008F148C">
              <w:rPr>
                <w:rFonts w:eastAsia="標楷體" w:hint="eastAsia"/>
                <w:sz w:val="14"/>
                <w:szCs w:val="14"/>
              </w:rPr>
              <w:t>C2b</w:t>
            </w:r>
            <w:r w:rsidR="0072496B">
              <w:rPr>
                <w:rFonts w:eastAsia="標楷體" w:hint="eastAsia"/>
                <w:sz w:val="14"/>
                <w:szCs w:val="14"/>
              </w:rPr>
              <w:t xml:space="preserve">: </w:t>
            </w:r>
            <w:r w:rsidR="0072496B" w:rsidRPr="0072496B">
              <w:rPr>
                <w:rFonts w:eastAsia="標楷體"/>
                <w:sz w:val="14"/>
                <w:szCs w:val="14"/>
              </w:rPr>
              <w:t>An additional 12 points for an University Award for Excellent Faculty Member</w:t>
            </w:r>
          </w:p>
          <w:p w:rsidR="0057268E" w:rsidRPr="008F148C" w:rsidRDefault="0057268E" w:rsidP="0072496B">
            <w:pPr>
              <w:snapToGrid w:val="0"/>
              <w:ind w:leftChars="37" w:left="89" w:firstLineChars="21" w:firstLine="29"/>
              <w:rPr>
                <w:rFonts w:eastAsia="標楷體"/>
                <w:sz w:val="14"/>
                <w:szCs w:val="14"/>
              </w:rPr>
            </w:pPr>
            <w:r w:rsidRPr="008F148C">
              <w:rPr>
                <w:rFonts w:eastAsia="標楷體" w:hint="eastAsia"/>
                <w:sz w:val="14"/>
                <w:szCs w:val="14"/>
              </w:rPr>
              <w:t>C2c</w:t>
            </w:r>
            <w:r w:rsidR="0072496B">
              <w:rPr>
                <w:rFonts w:eastAsia="標楷體" w:hint="eastAsia"/>
                <w:sz w:val="14"/>
                <w:szCs w:val="14"/>
              </w:rPr>
              <w:t xml:space="preserve">: </w:t>
            </w:r>
            <w:r w:rsidR="0072496B" w:rsidRPr="0072496B">
              <w:rPr>
                <w:rFonts w:eastAsia="標楷體"/>
                <w:sz w:val="14"/>
                <w:szCs w:val="14"/>
              </w:rPr>
              <w:t>An additional 8 points for a College Award for Excellent Faculty Member</w:t>
            </w:r>
          </w:p>
          <w:p w:rsidR="0057268E" w:rsidRPr="008F148C" w:rsidRDefault="0057268E" w:rsidP="0072496B">
            <w:pPr>
              <w:snapToGrid w:val="0"/>
              <w:ind w:leftChars="37" w:left="89" w:firstLineChars="21" w:firstLine="29"/>
              <w:rPr>
                <w:rFonts w:eastAsia="標楷體"/>
                <w:sz w:val="14"/>
                <w:szCs w:val="14"/>
              </w:rPr>
            </w:pPr>
            <w:r w:rsidRPr="008F148C">
              <w:rPr>
                <w:rFonts w:eastAsia="標楷體" w:hint="eastAsia"/>
                <w:sz w:val="14"/>
                <w:szCs w:val="14"/>
              </w:rPr>
              <w:t>C2d</w:t>
            </w:r>
            <w:r w:rsidR="0072496B">
              <w:rPr>
                <w:rFonts w:eastAsia="標楷體" w:hint="eastAsia"/>
                <w:sz w:val="14"/>
                <w:szCs w:val="14"/>
              </w:rPr>
              <w:t xml:space="preserve">: </w:t>
            </w:r>
            <w:r w:rsidR="0072496B" w:rsidRPr="0072496B">
              <w:rPr>
                <w:rFonts w:eastAsia="標楷體"/>
                <w:sz w:val="14"/>
                <w:szCs w:val="14"/>
              </w:rPr>
              <w:t>An additional point for each year of service as a member of a university or college committee; up to a maximum of 5 points may be accounted.</w:t>
            </w:r>
          </w:p>
          <w:p w:rsidR="0072496B" w:rsidRPr="008F148C" w:rsidRDefault="0057268E" w:rsidP="0072496B">
            <w:pPr>
              <w:snapToGrid w:val="0"/>
              <w:ind w:leftChars="37" w:left="89" w:firstLineChars="21" w:firstLine="29"/>
              <w:rPr>
                <w:rFonts w:eastAsia="標楷體"/>
                <w:sz w:val="14"/>
                <w:szCs w:val="14"/>
              </w:rPr>
            </w:pPr>
            <w:r w:rsidRPr="008F148C">
              <w:rPr>
                <w:rFonts w:eastAsia="標楷體" w:hint="eastAsia"/>
                <w:sz w:val="14"/>
                <w:szCs w:val="14"/>
              </w:rPr>
              <w:t>C2e</w:t>
            </w:r>
            <w:r w:rsidR="0072496B">
              <w:rPr>
                <w:rFonts w:eastAsia="標楷體" w:hint="eastAsia"/>
                <w:sz w:val="14"/>
                <w:szCs w:val="14"/>
              </w:rPr>
              <w:t xml:space="preserve">: </w:t>
            </w:r>
            <w:r w:rsidR="0072496B" w:rsidRPr="0072496B">
              <w:rPr>
                <w:rFonts w:eastAsia="標楷體"/>
                <w:sz w:val="14"/>
                <w:szCs w:val="14"/>
              </w:rPr>
              <w:t xml:space="preserve">For services as heads of administrative or academic </w:t>
            </w:r>
            <w:r w:rsidR="0072496B">
              <w:rPr>
                <w:rFonts w:eastAsia="標楷體" w:hint="eastAsia"/>
                <w:sz w:val="14"/>
                <w:szCs w:val="14"/>
              </w:rPr>
              <w:t>units</w:t>
            </w:r>
            <w:r w:rsidR="0072496B" w:rsidRPr="0072496B">
              <w:rPr>
                <w:rFonts w:eastAsia="標楷體"/>
                <w:sz w:val="14"/>
                <w:szCs w:val="14"/>
              </w:rPr>
              <w:t>: 2 points per semester for a level I position; 1.5 points per semester for a level II position (a period less than one semester will be accounted as one semester); up to a maximum of 10 points may be accounted</w:t>
            </w:r>
            <w:r w:rsidR="0072496B">
              <w:rPr>
                <w:rFonts w:eastAsia="標楷體" w:hint="eastAsia"/>
                <w:sz w:val="14"/>
                <w:szCs w:val="14"/>
              </w:rPr>
              <w:t>.</w:t>
            </w:r>
          </w:p>
          <w:p w:rsidR="0072496B" w:rsidRDefault="0057268E" w:rsidP="0072496B">
            <w:pPr>
              <w:snapToGrid w:val="0"/>
              <w:ind w:leftChars="37" w:left="89"/>
              <w:rPr>
                <w:rFonts w:eastAsia="標楷體"/>
                <w:sz w:val="14"/>
                <w:szCs w:val="14"/>
              </w:rPr>
            </w:pPr>
            <w:r w:rsidRPr="008F148C">
              <w:rPr>
                <w:rFonts w:eastAsia="標楷體" w:hint="eastAsia"/>
                <w:sz w:val="14"/>
                <w:szCs w:val="14"/>
              </w:rPr>
              <w:t>C2f</w:t>
            </w:r>
            <w:r w:rsidR="0072496B">
              <w:rPr>
                <w:rFonts w:eastAsia="標楷體" w:hint="eastAsia"/>
                <w:sz w:val="14"/>
                <w:szCs w:val="14"/>
              </w:rPr>
              <w:t>:</w:t>
            </w:r>
            <w:r w:rsidR="00A60932">
              <w:rPr>
                <w:rFonts w:eastAsia="標楷體" w:hint="eastAsia"/>
                <w:sz w:val="14"/>
                <w:szCs w:val="14"/>
              </w:rPr>
              <w:t xml:space="preserve"> A f</w:t>
            </w:r>
            <w:r w:rsidR="0072496B">
              <w:rPr>
                <w:rFonts w:eastAsia="標楷體"/>
                <w:sz w:val="14"/>
                <w:szCs w:val="14"/>
              </w:rPr>
              <w:t>a</w:t>
            </w:r>
            <w:r w:rsidR="0072496B">
              <w:rPr>
                <w:rFonts w:eastAsia="標楷體" w:hint="eastAsia"/>
                <w:sz w:val="14"/>
                <w:szCs w:val="14"/>
              </w:rPr>
              <w:t xml:space="preserve">culty </w:t>
            </w:r>
            <w:r w:rsidR="00A60932">
              <w:rPr>
                <w:rFonts w:eastAsia="標楷體"/>
                <w:sz w:val="14"/>
                <w:szCs w:val="14"/>
              </w:rPr>
              <w:t>member</w:t>
            </w:r>
            <w:r w:rsidR="0072496B">
              <w:rPr>
                <w:rFonts w:eastAsia="標楷體" w:hint="eastAsia"/>
                <w:sz w:val="14"/>
                <w:szCs w:val="14"/>
              </w:rPr>
              <w:t xml:space="preserve"> with </w:t>
            </w:r>
            <w:r w:rsidR="0072496B">
              <w:rPr>
                <w:rFonts w:eastAsia="標楷體"/>
                <w:sz w:val="14"/>
                <w:szCs w:val="14"/>
              </w:rPr>
              <w:t>concrete</w:t>
            </w:r>
            <w:r w:rsidR="0072496B">
              <w:rPr>
                <w:rFonts w:eastAsia="標楷體" w:hint="eastAsia"/>
                <w:sz w:val="14"/>
                <w:szCs w:val="14"/>
              </w:rPr>
              <w:t xml:space="preserve"> evidence of other outstanding services </w:t>
            </w:r>
            <w:r w:rsidR="0072496B" w:rsidRPr="0072496B">
              <w:rPr>
                <w:rFonts w:eastAsia="標楷體"/>
                <w:sz w:val="14"/>
                <w:szCs w:val="14"/>
              </w:rPr>
              <w:t>(includ</w:t>
            </w:r>
            <w:r w:rsidR="0072496B">
              <w:rPr>
                <w:rFonts w:eastAsia="標楷體"/>
                <w:sz w:val="14"/>
                <w:szCs w:val="14"/>
              </w:rPr>
              <w:t xml:space="preserve">ing </w:t>
            </w:r>
            <w:r w:rsidR="00A60932">
              <w:rPr>
                <w:rFonts w:eastAsia="標楷體" w:hint="eastAsia"/>
                <w:sz w:val="14"/>
                <w:szCs w:val="14"/>
              </w:rPr>
              <w:t>external</w:t>
            </w:r>
            <w:r w:rsidR="0072496B">
              <w:rPr>
                <w:rFonts w:eastAsia="標楷體"/>
                <w:sz w:val="14"/>
                <w:szCs w:val="14"/>
              </w:rPr>
              <w:t xml:space="preserve"> services)</w:t>
            </w:r>
            <w:r w:rsidR="0072496B">
              <w:rPr>
                <w:rFonts w:eastAsia="標楷體" w:hint="eastAsia"/>
                <w:sz w:val="14"/>
                <w:szCs w:val="14"/>
              </w:rPr>
              <w:t xml:space="preserve"> </w:t>
            </w:r>
            <w:r w:rsidR="00A60932">
              <w:rPr>
                <w:rFonts w:eastAsia="標楷體" w:hint="eastAsia"/>
                <w:sz w:val="14"/>
                <w:szCs w:val="14"/>
              </w:rPr>
              <w:t>is</w:t>
            </w:r>
            <w:r w:rsidR="0072496B">
              <w:rPr>
                <w:rFonts w:eastAsia="標楷體" w:hint="eastAsia"/>
                <w:sz w:val="14"/>
                <w:szCs w:val="14"/>
              </w:rPr>
              <w:t xml:space="preserve"> awarded up to 5 points maximum. </w:t>
            </w:r>
          </w:p>
          <w:p w:rsidR="0057268E" w:rsidRPr="008F148C" w:rsidRDefault="0057268E" w:rsidP="00841CBC">
            <w:pPr>
              <w:snapToGrid w:val="0"/>
              <w:ind w:leftChars="37" w:left="89"/>
              <w:rPr>
                <w:rFonts w:eastAsia="標楷體"/>
                <w:sz w:val="14"/>
                <w:szCs w:val="14"/>
              </w:rPr>
            </w:pPr>
            <w:r w:rsidRPr="008F148C">
              <w:rPr>
                <w:rFonts w:eastAsia="標楷體" w:hint="eastAsia"/>
                <w:sz w:val="14"/>
                <w:szCs w:val="14"/>
              </w:rPr>
              <w:t>C3</w:t>
            </w:r>
            <w:r w:rsidR="00A60932">
              <w:rPr>
                <w:rFonts w:eastAsia="標楷體" w:hint="eastAsia"/>
                <w:sz w:val="14"/>
                <w:szCs w:val="14"/>
              </w:rPr>
              <w:t>: A f</w:t>
            </w:r>
            <w:r w:rsidR="0072496B">
              <w:rPr>
                <w:rFonts w:eastAsia="標楷體" w:hint="eastAsia"/>
                <w:sz w:val="14"/>
                <w:szCs w:val="14"/>
              </w:rPr>
              <w:t xml:space="preserve">aculty members with concrete </w:t>
            </w:r>
            <w:r w:rsidR="0072496B">
              <w:rPr>
                <w:rFonts w:eastAsia="標楷體"/>
                <w:sz w:val="14"/>
                <w:szCs w:val="14"/>
              </w:rPr>
              <w:t>evidence</w:t>
            </w:r>
            <w:r w:rsidR="0072496B">
              <w:rPr>
                <w:rFonts w:eastAsia="標楷體" w:hint="eastAsia"/>
                <w:sz w:val="14"/>
                <w:szCs w:val="14"/>
              </w:rPr>
              <w:t xml:space="preserve"> of </w:t>
            </w:r>
            <w:r w:rsidR="0072496B" w:rsidRPr="0072496B">
              <w:rPr>
                <w:rFonts w:eastAsia="標楷體"/>
                <w:sz w:val="14"/>
                <w:szCs w:val="14"/>
              </w:rPr>
              <w:t>poor performances in services</w:t>
            </w:r>
            <w:r w:rsidR="0072496B">
              <w:rPr>
                <w:rFonts w:eastAsia="標楷體" w:hint="eastAsia"/>
                <w:sz w:val="14"/>
                <w:szCs w:val="14"/>
              </w:rPr>
              <w:t xml:space="preserve"> may </w:t>
            </w:r>
            <w:r w:rsidR="00841CBC">
              <w:rPr>
                <w:rFonts w:eastAsia="標楷體" w:hint="eastAsia"/>
                <w:sz w:val="14"/>
                <w:szCs w:val="14"/>
              </w:rPr>
              <w:t>have</w:t>
            </w:r>
            <w:r w:rsidR="0072496B">
              <w:rPr>
                <w:rFonts w:eastAsia="標楷體" w:hint="eastAsia"/>
                <w:sz w:val="14"/>
                <w:szCs w:val="14"/>
              </w:rPr>
              <w:t xml:space="preserve"> up to 15 points</w:t>
            </w:r>
            <w:r w:rsidR="00841CBC">
              <w:rPr>
                <w:rFonts w:eastAsia="標楷體" w:hint="eastAsia"/>
                <w:sz w:val="14"/>
                <w:szCs w:val="14"/>
              </w:rPr>
              <w:t xml:space="preserve"> deducted</w:t>
            </w:r>
            <w:r w:rsidR="0072496B">
              <w:rPr>
                <w:rFonts w:eastAsia="標楷體" w:hint="eastAsia"/>
                <w:sz w:val="14"/>
                <w:szCs w:val="14"/>
              </w:rPr>
              <w:t>.</w:t>
            </w:r>
          </w:p>
        </w:tc>
        <w:tc>
          <w:tcPr>
            <w:tcW w:w="1260" w:type="dxa"/>
            <w:vMerge w:val="restart"/>
            <w:tcMar>
              <w:left w:w="0" w:type="dxa"/>
              <w:right w:w="0" w:type="dxa"/>
            </w:tcMar>
            <w:vAlign w:val="center"/>
          </w:tcPr>
          <w:p w:rsidR="0057268E" w:rsidRPr="008F148C" w:rsidRDefault="0057268E" w:rsidP="00F31DB1">
            <w:pPr>
              <w:snapToGrid w:val="0"/>
              <w:jc w:val="center"/>
              <w:rPr>
                <w:rFonts w:eastAsia="標楷體"/>
                <w:sz w:val="14"/>
                <w:szCs w:val="14"/>
              </w:rPr>
            </w:pPr>
          </w:p>
        </w:tc>
      </w:tr>
      <w:tr w:rsidR="005303AC" w:rsidRPr="008F148C" w:rsidTr="00D534CF">
        <w:trPr>
          <w:cantSplit/>
          <w:trHeight w:hRule="exact" w:val="704"/>
        </w:trPr>
        <w:tc>
          <w:tcPr>
            <w:tcW w:w="990" w:type="dxa"/>
            <w:tcBorders>
              <w:bottom w:val="single" w:sz="4" w:space="0" w:color="auto"/>
            </w:tcBorders>
            <w:shd w:val="clear" w:color="auto" w:fill="auto"/>
            <w:tcMar>
              <w:left w:w="0" w:type="dxa"/>
              <w:right w:w="0" w:type="dxa"/>
            </w:tcMar>
            <w:vAlign w:val="center"/>
          </w:tcPr>
          <w:p w:rsidR="0057268E" w:rsidRPr="008F148C" w:rsidRDefault="00726A16" w:rsidP="00726A16">
            <w:pPr>
              <w:snapToGrid w:val="0"/>
              <w:jc w:val="center"/>
              <w:rPr>
                <w:rFonts w:eastAsia="標楷體"/>
                <w:bCs/>
                <w:sz w:val="14"/>
                <w:szCs w:val="14"/>
              </w:rPr>
            </w:pPr>
            <w:r w:rsidRPr="008F148C">
              <w:rPr>
                <w:rFonts w:eastAsia="標楷體" w:hAnsi="標楷體" w:hint="eastAsia"/>
                <w:sz w:val="14"/>
                <w:szCs w:val="14"/>
              </w:rPr>
              <w:t>External R</w:t>
            </w:r>
            <w:r w:rsidRPr="008F148C">
              <w:rPr>
                <w:rFonts w:eastAsia="標楷體" w:hAnsi="標楷體"/>
                <w:sz w:val="14"/>
                <w:szCs w:val="14"/>
              </w:rPr>
              <w:t>e</w:t>
            </w:r>
            <w:r w:rsidRPr="008F148C">
              <w:rPr>
                <w:rFonts w:eastAsia="標楷體" w:hAnsi="標楷體" w:hint="eastAsia"/>
                <w:sz w:val="14"/>
                <w:szCs w:val="14"/>
              </w:rPr>
              <w:t>view Results by 3 R</w:t>
            </w:r>
            <w:r w:rsidRPr="008F148C">
              <w:rPr>
                <w:rFonts w:eastAsia="標楷體" w:hAnsi="標楷體"/>
                <w:sz w:val="14"/>
                <w:szCs w:val="14"/>
              </w:rPr>
              <w:t>e</w:t>
            </w:r>
            <w:r w:rsidRPr="008F148C">
              <w:rPr>
                <w:rFonts w:eastAsia="標楷體" w:hAnsi="標楷體" w:hint="eastAsia"/>
                <w:sz w:val="14"/>
                <w:szCs w:val="14"/>
              </w:rPr>
              <w:t>viewers</w:t>
            </w:r>
          </w:p>
        </w:tc>
        <w:tc>
          <w:tcPr>
            <w:tcW w:w="450" w:type="dxa"/>
            <w:tcBorders>
              <w:bottom w:val="single" w:sz="4" w:space="0" w:color="auto"/>
            </w:tcBorders>
            <w:shd w:val="clear" w:color="auto" w:fill="auto"/>
            <w:tcMar>
              <w:left w:w="0" w:type="dxa"/>
              <w:right w:w="0" w:type="dxa"/>
            </w:tcMar>
            <w:vAlign w:val="center"/>
          </w:tcPr>
          <w:p w:rsidR="0057268E" w:rsidRPr="008F148C" w:rsidRDefault="00726A16" w:rsidP="00F31DB1">
            <w:pPr>
              <w:snapToGrid w:val="0"/>
              <w:jc w:val="center"/>
              <w:rPr>
                <w:rFonts w:eastAsia="標楷體"/>
                <w:bCs/>
                <w:sz w:val="14"/>
                <w:szCs w:val="14"/>
              </w:rPr>
            </w:pPr>
            <w:r w:rsidRPr="008F148C">
              <w:rPr>
                <w:rFonts w:eastAsia="標楷體" w:hAnsi="標楷體" w:hint="eastAsia"/>
                <w:sz w:val="14"/>
                <w:szCs w:val="14"/>
              </w:rPr>
              <w:t>Points</w:t>
            </w:r>
          </w:p>
        </w:tc>
        <w:tc>
          <w:tcPr>
            <w:tcW w:w="1260" w:type="dxa"/>
            <w:tcBorders>
              <w:bottom w:val="single" w:sz="4" w:space="0" w:color="auto"/>
            </w:tcBorders>
            <w:shd w:val="clear" w:color="auto" w:fill="auto"/>
            <w:tcMar>
              <w:left w:w="0" w:type="dxa"/>
              <w:right w:w="0" w:type="dxa"/>
            </w:tcMar>
            <w:vAlign w:val="center"/>
          </w:tcPr>
          <w:p w:rsidR="0057268E" w:rsidRPr="008F148C" w:rsidRDefault="00726A16" w:rsidP="00F31DB1">
            <w:pPr>
              <w:snapToGrid w:val="0"/>
              <w:ind w:right="57"/>
              <w:jc w:val="center"/>
              <w:rPr>
                <w:rFonts w:eastAsia="標楷體"/>
                <w:bCs/>
                <w:sz w:val="14"/>
                <w:szCs w:val="14"/>
              </w:rPr>
            </w:pPr>
            <w:r w:rsidRPr="008F148C">
              <w:rPr>
                <w:rFonts w:eastAsia="標楷體" w:hAnsi="標楷體"/>
                <w:sz w:val="14"/>
                <w:szCs w:val="14"/>
              </w:rPr>
              <w:t>Score Conversion</w:t>
            </w:r>
          </w:p>
        </w:tc>
        <w:tc>
          <w:tcPr>
            <w:tcW w:w="5850" w:type="dxa"/>
            <w:vMerge w:val="restart"/>
            <w:shd w:val="clear" w:color="auto" w:fill="auto"/>
            <w:tcMar>
              <w:top w:w="28" w:type="dxa"/>
              <w:left w:w="57" w:type="dxa"/>
              <w:bottom w:w="28" w:type="dxa"/>
              <w:right w:w="57" w:type="dxa"/>
            </w:tcMar>
          </w:tcPr>
          <w:p w:rsidR="00C072FF" w:rsidRDefault="008F148C" w:rsidP="00096B86">
            <w:pPr>
              <w:snapToGrid w:val="0"/>
              <w:spacing w:line="276" w:lineRule="auto"/>
              <w:jc w:val="both"/>
              <w:rPr>
                <w:rFonts w:eastAsia="標楷體"/>
                <w:sz w:val="14"/>
                <w:szCs w:val="14"/>
              </w:rPr>
            </w:pPr>
            <w:r w:rsidRPr="008F148C">
              <w:rPr>
                <w:rFonts w:eastAsia="標楷體"/>
                <w:noProof/>
                <w:sz w:val="14"/>
                <w:szCs w:val="14"/>
              </w:rPr>
              <mc:AlternateContent>
                <mc:Choice Requires="wps">
                  <w:drawing>
                    <wp:anchor distT="0" distB="0" distL="114300" distR="114300" simplePos="0" relativeHeight="251670016" behindDoc="0" locked="0" layoutInCell="1" allowOverlap="1" wp14:anchorId="74E6F8C1" wp14:editId="5BE2025E">
                      <wp:simplePos x="0" y="0"/>
                      <wp:positionH relativeFrom="column">
                        <wp:posOffset>1140761</wp:posOffset>
                      </wp:positionH>
                      <wp:positionV relativeFrom="paragraph">
                        <wp:posOffset>285115</wp:posOffset>
                      </wp:positionV>
                      <wp:extent cx="1924685" cy="372979"/>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372979"/>
                              </a:xfrm>
                              <a:prstGeom prst="rect">
                                <a:avLst/>
                              </a:prstGeom>
                              <a:no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0"/>
                                    <w:gridCol w:w="1815"/>
                                  </w:tblGrid>
                                  <w:tr w:rsidR="008F148C" w:rsidRPr="008F148C" w:rsidTr="008F148C">
                                    <w:trPr>
                                      <w:trHeight w:hRule="exact" w:val="173"/>
                                    </w:trPr>
                                    <w:tc>
                                      <w:tcPr>
                                        <w:tcW w:w="900" w:type="dxa"/>
                                      </w:tcPr>
                                      <w:p w:rsidR="008F148C" w:rsidRPr="008F148C" w:rsidRDefault="008F148C" w:rsidP="00096B86">
                                        <w:pPr>
                                          <w:snapToGrid w:val="0"/>
                                          <w:jc w:val="center"/>
                                          <w:rPr>
                                            <w:rFonts w:eastAsia="標楷體"/>
                                            <w:sz w:val="14"/>
                                            <w:szCs w:val="14"/>
                                          </w:rPr>
                                        </w:pPr>
                                        <w:r w:rsidRPr="008F148C">
                                          <w:rPr>
                                            <w:rFonts w:eastAsia="標楷體"/>
                                            <w:sz w:val="14"/>
                                            <w:szCs w:val="14"/>
                                          </w:rPr>
                                          <w:t>≥</w:t>
                                        </w:r>
                                        <w:r w:rsidRPr="008F148C">
                                          <w:rPr>
                                            <w:rFonts w:eastAsia="標楷體" w:hAnsi="標楷體" w:hint="eastAsia"/>
                                            <w:sz w:val="14"/>
                                            <w:szCs w:val="14"/>
                                          </w:rPr>
                                          <w:t xml:space="preserve"> 6 months </w:t>
                                        </w:r>
                                      </w:p>
                                    </w:tc>
                                    <w:tc>
                                      <w:tcPr>
                                        <w:tcW w:w="1815" w:type="dxa"/>
                                        <w:vAlign w:val="center"/>
                                      </w:tcPr>
                                      <w:p w:rsidR="008F148C" w:rsidRPr="008F148C" w:rsidRDefault="008F148C" w:rsidP="00C072FF">
                                        <w:pPr>
                                          <w:snapToGrid w:val="0"/>
                                          <w:jc w:val="center"/>
                                          <w:rPr>
                                            <w:rFonts w:eastAsia="標楷體"/>
                                            <w:sz w:val="14"/>
                                            <w:szCs w:val="14"/>
                                          </w:rPr>
                                        </w:pPr>
                                        <w:r w:rsidRPr="008F148C">
                                          <w:rPr>
                                            <w:rFonts w:eastAsia="標楷體" w:hAnsi="標楷體" w:hint="eastAsia"/>
                                            <w:sz w:val="14"/>
                                            <w:szCs w:val="14"/>
                                          </w:rPr>
                                          <w:t>1 point per project/year</w:t>
                                        </w:r>
                                      </w:p>
                                    </w:tc>
                                  </w:tr>
                                  <w:tr w:rsidR="008F148C" w:rsidRPr="008F148C" w:rsidTr="008F148C">
                                    <w:trPr>
                                      <w:trHeight w:hRule="exact" w:val="173"/>
                                    </w:trPr>
                                    <w:tc>
                                      <w:tcPr>
                                        <w:tcW w:w="900" w:type="dxa"/>
                                      </w:tcPr>
                                      <w:p w:rsidR="008F148C" w:rsidRPr="008F148C" w:rsidRDefault="008F148C" w:rsidP="00096B86">
                                        <w:pPr>
                                          <w:snapToGrid w:val="0"/>
                                          <w:jc w:val="center"/>
                                          <w:rPr>
                                            <w:rFonts w:eastAsia="標楷體"/>
                                            <w:sz w:val="14"/>
                                            <w:szCs w:val="14"/>
                                          </w:rPr>
                                        </w:pPr>
                                        <w:r w:rsidRPr="008F148C">
                                          <w:rPr>
                                            <w:rFonts w:eastAsia="標楷體" w:hAnsi="標楷體" w:hint="eastAsia"/>
                                            <w:sz w:val="14"/>
                                            <w:szCs w:val="14"/>
                                          </w:rPr>
                                          <w:t>&lt; 6 months</w:t>
                                        </w:r>
                                      </w:p>
                                    </w:tc>
                                    <w:tc>
                                      <w:tcPr>
                                        <w:tcW w:w="1815" w:type="dxa"/>
                                        <w:vAlign w:val="center"/>
                                      </w:tcPr>
                                      <w:p w:rsidR="008F148C" w:rsidRPr="008F148C" w:rsidRDefault="008F148C" w:rsidP="00C072FF">
                                        <w:pPr>
                                          <w:snapToGrid w:val="0"/>
                                          <w:jc w:val="center"/>
                                          <w:rPr>
                                            <w:rFonts w:eastAsia="標楷體"/>
                                            <w:sz w:val="14"/>
                                            <w:szCs w:val="14"/>
                                          </w:rPr>
                                        </w:pPr>
                                        <w:r w:rsidRPr="008F148C">
                                          <w:rPr>
                                            <w:rFonts w:eastAsia="標楷體" w:hAnsi="標楷體" w:hint="eastAsia"/>
                                            <w:sz w:val="14"/>
                                            <w:szCs w:val="14"/>
                                          </w:rPr>
                                          <w:t>0.5 points per project/year</w:t>
                                        </w:r>
                                      </w:p>
                                    </w:tc>
                                  </w:tr>
                                </w:tbl>
                                <w:p w:rsidR="008F148C" w:rsidRDefault="008F148C" w:rsidP="008F14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89.8pt;margin-top:22.45pt;width:151.55pt;height:2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quDQIAAPk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" filled="f"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0"/>
                              <w:gridCol w:w="1815"/>
                            </w:tblGrid>
                            <w:tr w:rsidR="008F148C" w:rsidRPr="008F148C" w:rsidTr="008F148C">
                              <w:trPr>
                                <w:trHeight w:hRule="exact" w:val="173"/>
                              </w:trPr>
                              <w:tc>
                                <w:tcPr>
                                  <w:tcW w:w="900" w:type="dxa"/>
                                </w:tcPr>
                                <w:p w:rsidR="008F148C" w:rsidRPr="008F148C" w:rsidRDefault="008F148C" w:rsidP="00096B86">
                                  <w:pPr>
                                    <w:snapToGrid w:val="0"/>
                                    <w:jc w:val="center"/>
                                    <w:rPr>
                                      <w:rFonts w:eastAsia="標楷體"/>
                                      <w:sz w:val="14"/>
                                      <w:szCs w:val="14"/>
                                    </w:rPr>
                                  </w:pPr>
                                  <w:r w:rsidRPr="008F148C">
                                    <w:rPr>
                                      <w:rFonts w:eastAsia="標楷體"/>
                                      <w:sz w:val="14"/>
                                      <w:szCs w:val="14"/>
                                    </w:rPr>
                                    <w:t>≥</w:t>
                                  </w:r>
                                  <w:r w:rsidRPr="008F148C">
                                    <w:rPr>
                                      <w:rFonts w:eastAsia="標楷體" w:hAnsi="標楷體" w:hint="eastAsia"/>
                                      <w:sz w:val="14"/>
                                      <w:szCs w:val="14"/>
                                    </w:rPr>
                                    <w:t xml:space="preserve"> 6 months </w:t>
                                  </w:r>
                                </w:p>
                              </w:tc>
                              <w:tc>
                                <w:tcPr>
                                  <w:tcW w:w="1815" w:type="dxa"/>
                                  <w:vAlign w:val="center"/>
                                </w:tcPr>
                                <w:p w:rsidR="008F148C" w:rsidRPr="008F148C" w:rsidRDefault="008F148C" w:rsidP="00C072FF">
                                  <w:pPr>
                                    <w:snapToGrid w:val="0"/>
                                    <w:jc w:val="center"/>
                                    <w:rPr>
                                      <w:rFonts w:eastAsia="標楷體"/>
                                      <w:sz w:val="14"/>
                                      <w:szCs w:val="14"/>
                                    </w:rPr>
                                  </w:pPr>
                                  <w:r w:rsidRPr="008F148C">
                                    <w:rPr>
                                      <w:rFonts w:eastAsia="標楷體" w:hAnsi="標楷體" w:hint="eastAsia"/>
                                      <w:sz w:val="14"/>
                                      <w:szCs w:val="14"/>
                                    </w:rPr>
                                    <w:t>1 point per project/year</w:t>
                                  </w:r>
                                </w:p>
                              </w:tc>
                            </w:tr>
                            <w:tr w:rsidR="008F148C" w:rsidRPr="008F148C" w:rsidTr="008F148C">
                              <w:trPr>
                                <w:trHeight w:hRule="exact" w:val="173"/>
                              </w:trPr>
                              <w:tc>
                                <w:tcPr>
                                  <w:tcW w:w="900" w:type="dxa"/>
                                </w:tcPr>
                                <w:p w:rsidR="008F148C" w:rsidRPr="008F148C" w:rsidRDefault="008F148C" w:rsidP="00096B86">
                                  <w:pPr>
                                    <w:snapToGrid w:val="0"/>
                                    <w:jc w:val="center"/>
                                    <w:rPr>
                                      <w:rFonts w:eastAsia="標楷體"/>
                                      <w:sz w:val="14"/>
                                      <w:szCs w:val="14"/>
                                    </w:rPr>
                                  </w:pPr>
                                  <w:r w:rsidRPr="008F148C">
                                    <w:rPr>
                                      <w:rFonts w:eastAsia="標楷體" w:hAnsi="標楷體" w:hint="eastAsia"/>
                                      <w:sz w:val="14"/>
                                      <w:szCs w:val="14"/>
                                    </w:rPr>
                                    <w:t>&lt; 6 months</w:t>
                                  </w:r>
                                </w:p>
                              </w:tc>
                              <w:tc>
                                <w:tcPr>
                                  <w:tcW w:w="1815" w:type="dxa"/>
                                  <w:vAlign w:val="center"/>
                                </w:tcPr>
                                <w:p w:rsidR="008F148C" w:rsidRPr="008F148C" w:rsidRDefault="008F148C" w:rsidP="00C072FF">
                                  <w:pPr>
                                    <w:snapToGrid w:val="0"/>
                                    <w:jc w:val="center"/>
                                    <w:rPr>
                                      <w:rFonts w:eastAsia="標楷體"/>
                                      <w:sz w:val="14"/>
                                      <w:szCs w:val="14"/>
                                    </w:rPr>
                                  </w:pPr>
                                  <w:r w:rsidRPr="008F148C">
                                    <w:rPr>
                                      <w:rFonts w:eastAsia="標楷體" w:hAnsi="標楷體" w:hint="eastAsia"/>
                                      <w:sz w:val="14"/>
                                      <w:szCs w:val="14"/>
                                    </w:rPr>
                                    <w:t>0.5 points per project/year</w:t>
                                  </w:r>
                                </w:p>
                              </w:tc>
                            </w:tr>
                          </w:tbl>
                          <w:p w:rsidR="008F148C" w:rsidRDefault="008F148C" w:rsidP="008F148C">
                            <w:pPr>
                              <w:jc w:val="center"/>
                            </w:pPr>
                          </w:p>
                        </w:txbxContent>
                      </v:textbox>
                    </v:shape>
                  </w:pict>
                </mc:Fallback>
              </mc:AlternateContent>
            </w:r>
            <w:r w:rsidR="0057268E" w:rsidRPr="008F148C">
              <w:rPr>
                <w:rFonts w:eastAsia="標楷體"/>
                <w:sz w:val="14"/>
                <w:szCs w:val="14"/>
              </w:rPr>
              <w:t>A</w:t>
            </w:r>
            <w:r w:rsidR="0057268E" w:rsidRPr="008F148C">
              <w:rPr>
                <w:rFonts w:eastAsia="標楷體" w:hint="eastAsia"/>
                <w:sz w:val="14"/>
                <w:szCs w:val="14"/>
              </w:rPr>
              <w:t>2</w:t>
            </w:r>
            <w:r w:rsidR="0057268E" w:rsidRPr="008F148C">
              <w:rPr>
                <w:rFonts w:eastAsia="標楷體"/>
                <w:sz w:val="14"/>
                <w:szCs w:val="14"/>
              </w:rPr>
              <w:t>a</w:t>
            </w:r>
            <w:r w:rsidR="00091A40" w:rsidRPr="008F148C">
              <w:rPr>
                <w:rFonts w:eastAsia="標楷體" w:hint="eastAsia"/>
                <w:sz w:val="14"/>
                <w:szCs w:val="14"/>
              </w:rPr>
              <w:t xml:space="preserve">: </w:t>
            </w:r>
            <w:r w:rsidR="00091A40" w:rsidRPr="008F148C">
              <w:rPr>
                <w:rFonts w:eastAsia="標楷體"/>
                <w:color w:val="FF0000"/>
                <w:sz w:val="14"/>
                <w:szCs w:val="14"/>
                <w:u w:val="single"/>
              </w:rPr>
              <w:t xml:space="preserve">The Ministry of Science and Technology (MOST) </w:t>
            </w:r>
            <w:r w:rsidR="00091A40" w:rsidRPr="008F148C">
              <w:rPr>
                <w:rFonts w:eastAsia="標楷體"/>
                <w:sz w:val="14"/>
                <w:szCs w:val="14"/>
              </w:rPr>
              <w:t>r</w:t>
            </w:r>
            <w:r w:rsidR="00096B86" w:rsidRPr="008F148C">
              <w:rPr>
                <w:rFonts w:eastAsia="標楷體"/>
                <w:sz w:val="14"/>
                <w:szCs w:val="14"/>
              </w:rPr>
              <w:t xml:space="preserve">esearch projects recognized by </w:t>
            </w:r>
            <w:r w:rsidR="00096B86" w:rsidRPr="008F148C">
              <w:rPr>
                <w:rFonts w:eastAsia="標楷體" w:hint="eastAsia"/>
                <w:sz w:val="14"/>
                <w:szCs w:val="14"/>
              </w:rPr>
              <w:t xml:space="preserve">the </w:t>
            </w:r>
            <w:r w:rsidR="00091A40" w:rsidRPr="008F148C">
              <w:rPr>
                <w:rFonts w:eastAsia="標楷體"/>
                <w:sz w:val="14"/>
                <w:szCs w:val="14"/>
              </w:rPr>
              <w:t>Office of Research and Development (excluding industry-academia collaborations)</w:t>
            </w:r>
            <w:r w:rsidR="00C072FF" w:rsidRPr="008F148C">
              <w:rPr>
                <w:rFonts w:eastAsia="標楷體" w:hint="eastAsia"/>
                <w:sz w:val="14"/>
                <w:szCs w:val="14"/>
              </w:rPr>
              <w:t xml:space="preserve"> [Other p</w:t>
            </w:r>
            <w:r w:rsidR="00096B86" w:rsidRPr="008F148C">
              <w:rPr>
                <w:rFonts w:eastAsia="標楷體"/>
                <w:sz w:val="14"/>
                <w:szCs w:val="14"/>
              </w:rPr>
              <w:t>rojects</w:t>
            </w:r>
            <w:r w:rsidR="00096B86" w:rsidRPr="008F148C">
              <w:rPr>
                <w:rFonts w:eastAsia="標楷體" w:hint="eastAsia"/>
                <w:sz w:val="14"/>
                <w:szCs w:val="14"/>
              </w:rPr>
              <w:t xml:space="preserve"> are </w:t>
            </w:r>
            <w:r w:rsidR="00096B86" w:rsidRPr="008F148C">
              <w:rPr>
                <w:rFonts w:eastAsia="標楷體"/>
                <w:sz w:val="14"/>
                <w:szCs w:val="14"/>
              </w:rPr>
              <w:t>listed in Ah:</w:t>
            </w:r>
            <w:r w:rsidR="00096B86" w:rsidRPr="008F148C">
              <w:rPr>
                <w:rFonts w:eastAsia="標楷體" w:hint="eastAsia"/>
                <w:sz w:val="14"/>
                <w:szCs w:val="14"/>
              </w:rPr>
              <w:t xml:space="preserve"> </w:t>
            </w:r>
            <w:r w:rsidR="00091A40" w:rsidRPr="008F148C">
              <w:rPr>
                <w:rFonts w:eastAsia="標楷體"/>
                <w:sz w:val="14"/>
                <w:szCs w:val="14"/>
              </w:rPr>
              <w:t>Other Academic Achievements (</w:t>
            </w:r>
            <w:r w:rsidR="00096B86" w:rsidRPr="008F148C">
              <w:rPr>
                <w:rFonts w:eastAsia="標楷體" w:hint="eastAsia"/>
                <w:sz w:val="14"/>
                <w:szCs w:val="14"/>
              </w:rPr>
              <w:t>for t</w:t>
            </w:r>
            <w:r w:rsidR="00091A40" w:rsidRPr="008F148C">
              <w:rPr>
                <w:rFonts w:eastAsia="標楷體"/>
                <w:sz w:val="14"/>
                <w:szCs w:val="14"/>
              </w:rPr>
              <w:t>he Institute Faculty Evaluation Committee</w:t>
            </w:r>
            <w:r w:rsidR="00096B86" w:rsidRPr="008F148C">
              <w:rPr>
                <w:rFonts w:eastAsia="標楷體" w:hint="eastAsia"/>
                <w:sz w:val="14"/>
                <w:szCs w:val="14"/>
              </w:rPr>
              <w:t xml:space="preserve"> review</w:t>
            </w:r>
            <w:r w:rsidR="00091A40" w:rsidRPr="008F148C">
              <w:rPr>
                <w:rFonts w:eastAsia="標楷體"/>
                <w:sz w:val="14"/>
                <w:szCs w:val="14"/>
              </w:rPr>
              <w:t>)]</w:t>
            </w:r>
          </w:p>
          <w:p w:rsidR="008F148C" w:rsidRPr="008F148C" w:rsidRDefault="008F148C" w:rsidP="00096B86">
            <w:pPr>
              <w:snapToGrid w:val="0"/>
              <w:spacing w:line="276" w:lineRule="auto"/>
              <w:jc w:val="both"/>
              <w:rPr>
                <w:rFonts w:eastAsia="標楷體"/>
                <w:sz w:val="12"/>
                <w:szCs w:val="14"/>
              </w:rPr>
            </w:pPr>
          </w:p>
          <w:p w:rsidR="008F148C" w:rsidRPr="008F148C" w:rsidRDefault="008F148C" w:rsidP="00096B86">
            <w:pPr>
              <w:snapToGrid w:val="0"/>
              <w:spacing w:line="276" w:lineRule="auto"/>
              <w:jc w:val="both"/>
              <w:rPr>
                <w:rFonts w:eastAsia="標楷體"/>
                <w:sz w:val="12"/>
                <w:szCs w:val="14"/>
              </w:rPr>
            </w:pPr>
          </w:p>
          <w:p w:rsidR="00C072FF" w:rsidRDefault="008F148C" w:rsidP="00096B86">
            <w:pPr>
              <w:snapToGrid w:val="0"/>
              <w:ind w:leftChars="13" w:left="31"/>
              <w:jc w:val="both"/>
              <w:rPr>
                <w:rFonts w:eastAsia="標楷體" w:hAnsi="標楷體"/>
                <w:sz w:val="14"/>
                <w:szCs w:val="14"/>
              </w:rPr>
            </w:pPr>
            <w:r w:rsidRPr="008F148C">
              <w:rPr>
                <w:rFonts w:eastAsia="標楷體"/>
                <w:noProof/>
                <w:sz w:val="14"/>
                <w:szCs w:val="14"/>
              </w:rPr>
              <mc:AlternateContent>
                <mc:Choice Requires="wps">
                  <w:drawing>
                    <wp:anchor distT="0" distB="0" distL="114300" distR="114300" simplePos="0" relativeHeight="251667968" behindDoc="0" locked="0" layoutInCell="1" allowOverlap="1" wp14:anchorId="0881AC8A" wp14:editId="71C4DC2F">
                      <wp:simplePos x="0" y="0"/>
                      <wp:positionH relativeFrom="column">
                        <wp:posOffset>1136287</wp:posOffset>
                      </wp:positionH>
                      <wp:positionV relativeFrom="paragraph">
                        <wp:posOffset>358140</wp:posOffset>
                      </wp:positionV>
                      <wp:extent cx="1924685" cy="3727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372745"/>
                              </a:xfrm>
                              <a:prstGeom prst="rect">
                                <a:avLst/>
                              </a:prstGeom>
                              <a:no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0"/>
                                    <w:gridCol w:w="1815"/>
                                  </w:tblGrid>
                                  <w:tr w:rsidR="008F148C" w:rsidRPr="008F148C" w:rsidTr="008F148C">
                                    <w:trPr>
                                      <w:trHeight w:hRule="exact" w:val="173"/>
                                    </w:trPr>
                                    <w:tc>
                                      <w:tcPr>
                                        <w:tcW w:w="900" w:type="dxa"/>
                                      </w:tcPr>
                                      <w:p w:rsidR="008F148C" w:rsidRPr="008F148C" w:rsidRDefault="008F148C" w:rsidP="00096B86">
                                        <w:pPr>
                                          <w:snapToGrid w:val="0"/>
                                          <w:jc w:val="center"/>
                                          <w:rPr>
                                            <w:rFonts w:eastAsia="標楷體"/>
                                            <w:sz w:val="14"/>
                                            <w:szCs w:val="14"/>
                                          </w:rPr>
                                        </w:pPr>
                                        <w:r w:rsidRPr="008F148C">
                                          <w:rPr>
                                            <w:rFonts w:eastAsia="標楷體"/>
                                            <w:sz w:val="14"/>
                                            <w:szCs w:val="14"/>
                                          </w:rPr>
                                          <w:t>≥</w:t>
                                        </w:r>
                                        <w:r w:rsidRPr="008F148C">
                                          <w:rPr>
                                            <w:rFonts w:eastAsia="標楷體" w:hAnsi="標楷體" w:hint="eastAsia"/>
                                            <w:sz w:val="14"/>
                                            <w:szCs w:val="14"/>
                                          </w:rPr>
                                          <w:t xml:space="preserve"> 6 months </w:t>
                                        </w:r>
                                      </w:p>
                                    </w:tc>
                                    <w:tc>
                                      <w:tcPr>
                                        <w:tcW w:w="1815" w:type="dxa"/>
                                        <w:vAlign w:val="center"/>
                                      </w:tcPr>
                                      <w:p w:rsidR="008F148C" w:rsidRPr="008F148C" w:rsidRDefault="008F148C" w:rsidP="00C072FF">
                                        <w:pPr>
                                          <w:snapToGrid w:val="0"/>
                                          <w:jc w:val="center"/>
                                          <w:rPr>
                                            <w:rFonts w:eastAsia="標楷體"/>
                                            <w:sz w:val="14"/>
                                            <w:szCs w:val="14"/>
                                          </w:rPr>
                                        </w:pPr>
                                        <w:r w:rsidRPr="008F148C">
                                          <w:rPr>
                                            <w:rFonts w:eastAsia="標楷體" w:hAnsi="標楷體" w:hint="eastAsia"/>
                                            <w:sz w:val="14"/>
                                            <w:szCs w:val="14"/>
                                          </w:rPr>
                                          <w:t>1 point per project/year</w:t>
                                        </w:r>
                                      </w:p>
                                    </w:tc>
                                  </w:tr>
                                  <w:tr w:rsidR="008F148C" w:rsidRPr="008F148C" w:rsidTr="008F148C">
                                    <w:trPr>
                                      <w:trHeight w:hRule="exact" w:val="173"/>
                                    </w:trPr>
                                    <w:tc>
                                      <w:tcPr>
                                        <w:tcW w:w="900" w:type="dxa"/>
                                      </w:tcPr>
                                      <w:p w:rsidR="008F148C" w:rsidRPr="008F148C" w:rsidRDefault="008F148C" w:rsidP="00096B86">
                                        <w:pPr>
                                          <w:snapToGrid w:val="0"/>
                                          <w:jc w:val="center"/>
                                          <w:rPr>
                                            <w:rFonts w:eastAsia="標楷體"/>
                                            <w:sz w:val="14"/>
                                            <w:szCs w:val="14"/>
                                          </w:rPr>
                                        </w:pPr>
                                        <w:r w:rsidRPr="008F148C">
                                          <w:rPr>
                                            <w:rFonts w:eastAsia="標楷體" w:hAnsi="標楷體" w:hint="eastAsia"/>
                                            <w:sz w:val="14"/>
                                            <w:szCs w:val="14"/>
                                          </w:rPr>
                                          <w:t>&lt; 6 months</w:t>
                                        </w:r>
                                      </w:p>
                                    </w:tc>
                                    <w:tc>
                                      <w:tcPr>
                                        <w:tcW w:w="1815" w:type="dxa"/>
                                        <w:vAlign w:val="center"/>
                                      </w:tcPr>
                                      <w:p w:rsidR="008F148C" w:rsidRPr="008F148C" w:rsidRDefault="008F148C" w:rsidP="00C072FF">
                                        <w:pPr>
                                          <w:snapToGrid w:val="0"/>
                                          <w:jc w:val="center"/>
                                          <w:rPr>
                                            <w:rFonts w:eastAsia="標楷體"/>
                                            <w:sz w:val="14"/>
                                            <w:szCs w:val="14"/>
                                          </w:rPr>
                                        </w:pPr>
                                        <w:r w:rsidRPr="008F148C">
                                          <w:rPr>
                                            <w:rFonts w:eastAsia="標楷體" w:hAnsi="標楷體" w:hint="eastAsia"/>
                                            <w:sz w:val="14"/>
                                            <w:szCs w:val="14"/>
                                          </w:rPr>
                                          <w:t>0.5 points per project/year</w:t>
                                        </w:r>
                                      </w:p>
                                    </w:tc>
                                  </w:tr>
                                </w:tbl>
                                <w:p w:rsidR="008F148C" w:rsidRDefault="008F148C" w:rsidP="008F148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89.45pt;margin-top:28.2pt;width:151.55pt;height:29.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" filled="f"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900"/>
                              <w:gridCol w:w="1815"/>
                            </w:tblGrid>
                            <w:tr w:rsidR="008F148C" w:rsidRPr="008F148C" w:rsidTr="008F148C">
                              <w:trPr>
                                <w:trHeight w:hRule="exact" w:val="173"/>
                              </w:trPr>
                              <w:tc>
                                <w:tcPr>
                                  <w:tcW w:w="900" w:type="dxa"/>
                                </w:tcPr>
                                <w:p w:rsidR="008F148C" w:rsidRPr="008F148C" w:rsidRDefault="008F148C" w:rsidP="00096B86">
                                  <w:pPr>
                                    <w:snapToGrid w:val="0"/>
                                    <w:jc w:val="center"/>
                                    <w:rPr>
                                      <w:rFonts w:eastAsia="標楷體"/>
                                      <w:sz w:val="14"/>
                                      <w:szCs w:val="14"/>
                                    </w:rPr>
                                  </w:pPr>
                                  <w:r w:rsidRPr="008F148C">
                                    <w:rPr>
                                      <w:rFonts w:eastAsia="標楷體"/>
                                      <w:sz w:val="14"/>
                                      <w:szCs w:val="14"/>
                                    </w:rPr>
                                    <w:t>≥</w:t>
                                  </w:r>
                                  <w:r w:rsidRPr="008F148C">
                                    <w:rPr>
                                      <w:rFonts w:eastAsia="標楷體" w:hAnsi="標楷體" w:hint="eastAsia"/>
                                      <w:sz w:val="14"/>
                                      <w:szCs w:val="14"/>
                                    </w:rPr>
                                    <w:t xml:space="preserve"> 6 months </w:t>
                                  </w:r>
                                </w:p>
                              </w:tc>
                              <w:tc>
                                <w:tcPr>
                                  <w:tcW w:w="1815" w:type="dxa"/>
                                  <w:vAlign w:val="center"/>
                                </w:tcPr>
                                <w:p w:rsidR="008F148C" w:rsidRPr="008F148C" w:rsidRDefault="008F148C" w:rsidP="00C072FF">
                                  <w:pPr>
                                    <w:snapToGrid w:val="0"/>
                                    <w:jc w:val="center"/>
                                    <w:rPr>
                                      <w:rFonts w:eastAsia="標楷體"/>
                                      <w:sz w:val="14"/>
                                      <w:szCs w:val="14"/>
                                    </w:rPr>
                                  </w:pPr>
                                  <w:r w:rsidRPr="008F148C">
                                    <w:rPr>
                                      <w:rFonts w:eastAsia="標楷體" w:hAnsi="標楷體" w:hint="eastAsia"/>
                                      <w:sz w:val="14"/>
                                      <w:szCs w:val="14"/>
                                    </w:rPr>
                                    <w:t>1 point per project/year</w:t>
                                  </w:r>
                                </w:p>
                              </w:tc>
                            </w:tr>
                            <w:tr w:rsidR="008F148C" w:rsidRPr="008F148C" w:rsidTr="008F148C">
                              <w:trPr>
                                <w:trHeight w:hRule="exact" w:val="173"/>
                              </w:trPr>
                              <w:tc>
                                <w:tcPr>
                                  <w:tcW w:w="900" w:type="dxa"/>
                                </w:tcPr>
                                <w:p w:rsidR="008F148C" w:rsidRPr="008F148C" w:rsidRDefault="008F148C" w:rsidP="00096B86">
                                  <w:pPr>
                                    <w:snapToGrid w:val="0"/>
                                    <w:jc w:val="center"/>
                                    <w:rPr>
                                      <w:rFonts w:eastAsia="標楷體"/>
                                      <w:sz w:val="14"/>
                                      <w:szCs w:val="14"/>
                                    </w:rPr>
                                  </w:pPr>
                                  <w:r w:rsidRPr="008F148C">
                                    <w:rPr>
                                      <w:rFonts w:eastAsia="標楷體" w:hAnsi="標楷體" w:hint="eastAsia"/>
                                      <w:sz w:val="14"/>
                                      <w:szCs w:val="14"/>
                                    </w:rPr>
                                    <w:t>&lt; 6 months</w:t>
                                  </w:r>
                                </w:p>
                              </w:tc>
                              <w:tc>
                                <w:tcPr>
                                  <w:tcW w:w="1815" w:type="dxa"/>
                                  <w:vAlign w:val="center"/>
                                </w:tcPr>
                                <w:p w:rsidR="008F148C" w:rsidRPr="008F148C" w:rsidRDefault="008F148C" w:rsidP="00C072FF">
                                  <w:pPr>
                                    <w:snapToGrid w:val="0"/>
                                    <w:jc w:val="center"/>
                                    <w:rPr>
                                      <w:rFonts w:eastAsia="標楷體"/>
                                      <w:sz w:val="14"/>
                                      <w:szCs w:val="14"/>
                                    </w:rPr>
                                  </w:pPr>
                                  <w:r w:rsidRPr="008F148C">
                                    <w:rPr>
                                      <w:rFonts w:eastAsia="標楷體" w:hAnsi="標楷體" w:hint="eastAsia"/>
                                      <w:sz w:val="14"/>
                                      <w:szCs w:val="14"/>
                                    </w:rPr>
                                    <w:t>0.5 points per project/year</w:t>
                                  </w:r>
                                </w:p>
                              </w:tc>
                            </w:tr>
                          </w:tbl>
                          <w:p w:rsidR="008F148C" w:rsidRDefault="008F148C" w:rsidP="008F148C">
                            <w:pPr>
                              <w:jc w:val="center"/>
                            </w:pPr>
                          </w:p>
                        </w:txbxContent>
                      </v:textbox>
                    </v:shape>
                  </w:pict>
                </mc:Fallback>
              </mc:AlternateContent>
            </w:r>
            <w:r w:rsidR="0057268E" w:rsidRPr="008F148C">
              <w:rPr>
                <w:rFonts w:eastAsia="標楷體" w:hAnsi="標楷體"/>
                <w:sz w:val="14"/>
                <w:szCs w:val="14"/>
              </w:rPr>
              <w:t>A</w:t>
            </w:r>
            <w:r w:rsidR="0057268E" w:rsidRPr="008F148C">
              <w:rPr>
                <w:rFonts w:eastAsia="標楷體" w:hAnsi="標楷體" w:hint="eastAsia"/>
                <w:sz w:val="14"/>
                <w:szCs w:val="14"/>
              </w:rPr>
              <w:t>2</w:t>
            </w:r>
            <w:r w:rsidR="0057268E" w:rsidRPr="008F148C">
              <w:rPr>
                <w:rFonts w:eastAsia="標楷體" w:hAnsi="標楷體"/>
                <w:sz w:val="14"/>
                <w:szCs w:val="14"/>
              </w:rPr>
              <w:t>a-1</w:t>
            </w:r>
            <w:r w:rsidR="00C072FF" w:rsidRPr="008F148C">
              <w:rPr>
                <w:rFonts w:eastAsia="標楷體" w:hAnsi="標楷體" w:hint="eastAsia"/>
                <w:sz w:val="14"/>
                <w:szCs w:val="14"/>
              </w:rPr>
              <w:t xml:space="preserve">: </w:t>
            </w:r>
            <w:r w:rsidR="00C072FF" w:rsidRPr="008F148C">
              <w:rPr>
                <w:rFonts w:eastAsia="標楷體" w:hAnsi="標楷體"/>
                <w:color w:val="FF0000"/>
                <w:sz w:val="14"/>
                <w:szCs w:val="14"/>
                <w:u w:val="single"/>
              </w:rPr>
              <w:t>The MOST</w:t>
            </w:r>
            <w:r w:rsidR="00C072FF" w:rsidRPr="008F148C">
              <w:rPr>
                <w:rFonts w:eastAsia="標楷體" w:hAnsi="標楷體"/>
                <w:color w:val="FF0000"/>
                <w:sz w:val="14"/>
                <w:szCs w:val="14"/>
              </w:rPr>
              <w:t xml:space="preserve"> </w:t>
            </w:r>
            <w:r w:rsidR="00C072FF" w:rsidRPr="008F148C">
              <w:rPr>
                <w:rFonts w:eastAsia="標楷體" w:hAnsi="標楷體"/>
                <w:sz w:val="14"/>
                <w:szCs w:val="14"/>
              </w:rPr>
              <w:t>industry-academic</w:t>
            </w:r>
            <w:r>
              <w:rPr>
                <w:rFonts w:eastAsia="標楷體" w:hAnsi="標楷體" w:hint="eastAsia"/>
                <w:sz w:val="14"/>
                <w:szCs w:val="14"/>
              </w:rPr>
              <w:t xml:space="preserve"> </w:t>
            </w:r>
            <w:r w:rsidR="00C072FF" w:rsidRPr="008F148C">
              <w:rPr>
                <w:rFonts w:eastAsia="標楷體" w:hAnsi="標楷體"/>
                <w:sz w:val="14"/>
                <w:szCs w:val="14"/>
              </w:rPr>
              <w:t>collaborations recognized by the Office of Industrial Collaboration and Continuing Education Affairs and cooperative education program</w:t>
            </w:r>
            <w:r w:rsidR="00C072FF" w:rsidRPr="008F148C">
              <w:rPr>
                <w:rFonts w:eastAsia="標楷體" w:hAnsi="標楷體" w:hint="eastAsia"/>
                <w:sz w:val="14"/>
                <w:szCs w:val="14"/>
              </w:rPr>
              <w:t>s</w:t>
            </w:r>
            <w:r w:rsidR="00C072FF" w:rsidRPr="008F148C">
              <w:rPr>
                <w:rFonts w:eastAsia="標楷體" w:hAnsi="標楷體"/>
                <w:sz w:val="14"/>
                <w:szCs w:val="14"/>
              </w:rPr>
              <w:t xml:space="preserve"> commissioned by the government</w:t>
            </w:r>
            <w:r w:rsidR="00C072FF" w:rsidRPr="008F148C">
              <w:rPr>
                <w:rFonts w:eastAsia="標楷體" w:hAnsi="標楷體" w:hint="eastAsia"/>
                <w:sz w:val="14"/>
                <w:szCs w:val="14"/>
              </w:rPr>
              <w:t xml:space="preserve">. </w:t>
            </w:r>
            <w:r w:rsidR="00C072FF" w:rsidRPr="008F148C">
              <w:rPr>
                <w:rFonts w:eastAsia="標楷體" w:hAnsi="標楷體"/>
                <w:sz w:val="14"/>
                <w:szCs w:val="14"/>
              </w:rPr>
              <w:t>[</w:t>
            </w:r>
            <w:r w:rsidR="00C072FF" w:rsidRPr="008F148C">
              <w:rPr>
                <w:rFonts w:eastAsia="標楷體" w:hAnsi="標楷體" w:hint="eastAsia"/>
                <w:sz w:val="14"/>
                <w:szCs w:val="14"/>
              </w:rPr>
              <w:t>Other projects</w:t>
            </w:r>
            <w:r w:rsidR="00C072FF" w:rsidRPr="008F148C">
              <w:rPr>
                <w:rFonts w:eastAsia="標楷體" w:hAnsi="標楷體"/>
                <w:sz w:val="14"/>
                <w:szCs w:val="14"/>
              </w:rPr>
              <w:t xml:space="preserve"> </w:t>
            </w:r>
            <w:r w:rsidR="00096B86" w:rsidRPr="008F148C">
              <w:rPr>
                <w:rFonts w:eastAsia="標楷體" w:hAnsi="標楷體" w:hint="eastAsia"/>
                <w:sz w:val="14"/>
                <w:szCs w:val="14"/>
              </w:rPr>
              <w:t>are</w:t>
            </w:r>
            <w:r w:rsidR="00C072FF" w:rsidRPr="008F148C">
              <w:rPr>
                <w:rFonts w:eastAsia="標楷體" w:hAnsi="標楷體"/>
                <w:sz w:val="14"/>
                <w:szCs w:val="14"/>
              </w:rPr>
              <w:t xml:space="preserve"> listed in Ah: Other Academic Achievements (</w:t>
            </w:r>
            <w:r w:rsidR="00096B86" w:rsidRPr="008F148C">
              <w:rPr>
                <w:rFonts w:eastAsia="標楷體" w:hAnsi="標楷體" w:hint="eastAsia"/>
                <w:sz w:val="14"/>
                <w:szCs w:val="14"/>
              </w:rPr>
              <w:t>for</w:t>
            </w:r>
            <w:r w:rsidR="00C072FF" w:rsidRPr="008F148C">
              <w:rPr>
                <w:rFonts w:eastAsia="標楷體" w:hAnsi="標楷體"/>
                <w:sz w:val="14"/>
                <w:szCs w:val="14"/>
              </w:rPr>
              <w:t xml:space="preserve"> the Institute Faculty Evaluation Committee</w:t>
            </w:r>
            <w:r w:rsidR="00E87AC9">
              <w:rPr>
                <w:rFonts w:eastAsia="標楷體" w:hAnsi="標楷體" w:hint="eastAsia"/>
                <w:sz w:val="14"/>
                <w:szCs w:val="14"/>
              </w:rPr>
              <w:t xml:space="preserve"> review</w:t>
            </w:r>
            <w:r w:rsidR="00C072FF" w:rsidRPr="008F148C">
              <w:rPr>
                <w:rFonts w:eastAsia="標楷體" w:hAnsi="標楷體"/>
                <w:sz w:val="14"/>
                <w:szCs w:val="14"/>
              </w:rPr>
              <w:t>)]</w:t>
            </w:r>
          </w:p>
          <w:p w:rsidR="008F148C" w:rsidRDefault="008F148C" w:rsidP="00096B86">
            <w:pPr>
              <w:snapToGrid w:val="0"/>
              <w:ind w:leftChars="13" w:left="31"/>
              <w:jc w:val="both"/>
              <w:rPr>
                <w:rFonts w:eastAsia="標楷體" w:hAnsi="標楷體" w:hint="eastAsia"/>
                <w:sz w:val="16"/>
                <w:szCs w:val="14"/>
              </w:rPr>
            </w:pPr>
          </w:p>
          <w:p w:rsidR="00E87AC9" w:rsidRPr="008F148C" w:rsidRDefault="00E87AC9" w:rsidP="00096B86">
            <w:pPr>
              <w:snapToGrid w:val="0"/>
              <w:ind w:leftChars="13" w:left="31"/>
              <w:jc w:val="both"/>
              <w:rPr>
                <w:rFonts w:eastAsia="標楷體" w:hAnsi="標楷體"/>
                <w:sz w:val="16"/>
                <w:szCs w:val="14"/>
              </w:rPr>
            </w:pPr>
          </w:p>
          <w:p w:rsidR="0057268E" w:rsidRPr="008F148C" w:rsidRDefault="0057268E" w:rsidP="008F148C">
            <w:pPr>
              <w:snapToGrid w:val="0"/>
              <w:ind w:left="1"/>
              <w:jc w:val="both"/>
              <w:rPr>
                <w:rFonts w:eastAsia="標楷體"/>
                <w:spacing w:val="-8"/>
                <w:sz w:val="14"/>
                <w:szCs w:val="14"/>
              </w:rPr>
            </w:pPr>
            <w:r w:rsidRPr="008F148C">
              <w:rPr>
                <w:rFonts w:eastAsia="標楷體"/>
                <w:sz w:val="14"/>
                <w:szCs w:val="14"/>
              </w:rPr>
              <w:t>A</w:t>
            </w:r>
            <w:r w:rsidRPr="008F148C">
              <w:rPr>
                <w:rFonts w:eastAsia="標楷體" w:hint="eastAsia"/>
                <w:sz w:val="14"/>
                <w:szCs w:val="14"/>
              </w:rPr>
              <w:t>2</w:t>
            </w:r>
            <w:r w:rsidRPr="008F148C">
              <w:rPr>
                <w:rFonts w:eastAsia="標楷體"/>
                <w:sz w:val="14"/>
                <w:szCs w:val="14"/>
              </w:rPr>
              <w:t>b</w:t>
            </w:r>
            <w:r w:rsidR="00986F33" w:rsidRPr="008F148C">
              <w:rPr>
                <w:rFonts w:eastAsia="標楷體" w:hint="eastAsia"/>
                <w:sz w:val="14"/>
                <w:szCs w:val="14"/>
              </w:rPr>
              <w:t xml:space="preserve">: </w:t>
            </w:r>
            <w:r w:rsidR="00A60932">
              <w:rPr>
                <w:rFonts w:eastAsia="標楷體" w:hint="eastAsia"/>
                <w:color w:val="FF0000"/>
                <w:sz w:val="14"/>
                <w:szCs w:val="14"/>
                <w:u w:val="single"/>
              </w:rPr>
              <w:t>A</w:t>
            </w:r>
            <w:r w:rsidR="00986F33" w:rsidRPr="008F148C">
              <w:rPr>
                <w:rFonts w:eastAsia="標楷體"/>
                <w:color w:val="FF0000"/>
                <w:sz w:val="14"/>
                <w:szCs w:val="14"/>
                <w:u w:val="single"/>
              </w:rPr>
              <w:t xml:space="preserve"> MOST</w:t>
            </w:r>
            <w:r w:rsidR="00A60932">
              <w:rPr>
                <w:rFonts w:eastAsia="標楷體"/>
                <w:sz w:val="14"/>
                <w:szCs w:val="14"/>
              </w:rPr>
              <w:t xml:space="preserve"> research project</w:t>
            </w:r>
            <w:r w:rsidR="00986F33" w:rsidRPr="008F148C">
              <w:rPr>
                <w:rFonts w:eastAsia="標楷體"/>
                <w:sz w:val="14"/>
                <w:szCs w:val="14"/>
              </w:rPr>
              <w:t xml:space="preserve"> (excluding </w:t>
            </w:r>
            <w:r w:rsidR="00A60932">
              <w:rPr>
                <w:rFonts w:eastAsia="標楷體"/>
                <w:sz w:val="14"/>
                <w:szCs w:val="14"/>
              </w:rPr>
              <w:t>industry-academia collaboration</w:t>
            </w:r>
            <w:r w:rsidR="00986F33" w:rsidRPr="008F148C">
              <w:rPr>
                <w:rFonts w:eastAsia="標楷體"/>
                <w:sz w:val="14"/>
                <w:szCs w:val="14"/>
              </w:rPr>
              <w:t xml:space="preserve">) with NT$10,000 subsidies for the principle investigator, initiated by </w:t>
            </w:r>
            <w:r w:rsidR="00986F33" w:rsidRPr="008F148C">
              <w:rPr>
                <w:rFonts w:eastAsia="標楷體"/>
                <w:color w:val="FF0000"/>
                <w:sz w:val="14"/>
                <w:szCs w:val="14"/>
                <w:u w:val="single"/>
              </w:rPr>
              <w:t>the MOST</w:t>
            </w:r>
            <w:r w:rsidR="00986F33" w:rsidRPr="008F148C">
              <w:rPr>
                <w:rFonts w:eastAsia="標楷體"/>
                <w:color w:val="FF0000"/>
                <w:sz w:val="14"/>
                <w:szCs w:val="14"/>
              </w:rPr>
              <w:t xml:space="preserve"> </w:t>
            </w:r>
            <w:r w:rsidR="00986F33" w:rsidRPr="008F148C">
              <w:rPr>
                <w:rFonts w:eastAsia="標楷體"/>
                <w:sz w:val="14"/>
                <w:szCs w:val="14"/>
              </w:rPr>
              <w:t xml:space="preserve">in accordance with regulations </w:t>
            </w:r>
            <w:r w:rsidR="00A60932">
              <w:rPr>
                <w:rFonts w:eastAsia="標楷體" w:hint="eastAsia"/>
                <w:sz w:val="14"/>
                <w:szCs w:val="14"/>
              </w:rPr>
              <w:t>is</w:t>
            </w:r>
            <w:r w:rsidR="00986F33" w:rsidRPr="008F148C">
              <w:rPr>
                <w:rFonts w:eastAsia="標楷體"/>
                <w:sz w:val="14"/>
                <w:szCs w:val="14"/>
              </w:rPr>
              <w:t xml:space="preserve"> awarded two points.</w:t>
            </w:r>
            <w:r w:rsidR="00986F33" w:rsidRPr="008F148C">
              <w:rPr>
                <w:rFonts w:eastAsia="標楷體" w:hint="eastAsia"/>
                <w:sz w:val="14"/>
                <w:szCs w:val="14"/>
              </w:rPr>
              <w:t xml:space="preserve"> </w:t>
            </w:r>
            <w:r w:rsidR="00986F33" w:rsidRPr="008F148C">
              <w:rPr>
                <w:rFonts w:eastAsia="標楷體"/>
                <w:sz w:val="14"/>
                <w:szCs w:val="14"/>
              </w:rPr>
              <w:t xml:space="preserve">[Subsidies for the principle investigators initiated by </w:t>
            </w:r>
            <w:r w:rsidR="00986F33" w:rsidRPr="008F148C">
              <w:rPr>
                <w:rFonts w:eastAsia="標楷體"/>
                <w:color w:val="FF0000"/>
                <w:sz w:val="14"/>
                <w:szCs w:val="14"/>
                <w:u w:val="single"/>
              </w:rPr>
              <w:t>the MOST</w:t>
            </w:r>
            <w:r w:rsidR="00986F33" w:rsidRPr="008F148C">
              <w:rPr>
                <w:rFonts w:eastAsia="標楷體"/>
                <w:color w:val="FF0000"/>
                <w:sz w:val="14"/>
                <w:szCs w:val="14"/>
              </w:rPr>
              <w:t xml:space="preserve"> </w:t>
            </w:r>
            <w:r w:rsidR="00986F33" w:rsidRPr="008F148C">
              <w:rPr>
                <w:rFonts w:eastAsia="標楷體"/>
                <w:sz w:val="14"/>
                <w:szCs w:val="14"/>
              </w:rPr>
              <w:t>after 2005: Level 1 (NT$25,000) is awarded 12 points; Level 2 (NT$20,000) is awarded 6 points; Level 3 (NT$10,000) is awarded 2 points; Level 4 (NT$5,000) is awarded 0 points.]</w:t>
            </w:r>
          </w:p>
          <w:p w:rsidR="00986F33" w:rsidRPr="008F148C" w:rsidRDefault="0057268E" w:rsidP="008F148C">
            <w:pPr>
              <w:snapToGrid w:val="0"/>
              <w:ind w:left="1"/>
              <w:jc w:val="both"/>
              <w:rPr>
                <w:rFonts w:eastAsia="標楷體" w:hAnsi="標楷體"/>
                <w:sz w:val="14"/>
                <w:szCs w:val="14"/>
              </w:rPr>
            </w:pPr>
            <w:r w:rsidRPr="008F148C">
              <w:rPr>
                <w:rFonts w:eastAsia="標楷體"/>
                <w:sz w:val="14"/>
                <w:szCs w:val="14"/>
              </w:rPr>
              <w:t>A</w:t>
            </w:r>
            <w:r w:rsidRPr="008F148C">
              <w:rPr>
                <w:rFonts w:eastAsia="標楷體" w:hint="eastAsia"/>
                <w:sz w:val="14"/>
                <w:szCs w:val="14"/>
              </w:rPr>
              <w:t>2</w:t>
            </w:r>
            <w:r w:rsidRPr="008F148C">
              <w:rPr>
                <w:rFonts w:eastAsia="標楷體"/>
                <w:sz w:val="14"/>
                <w:szCs w:val="14"/>
              </w:rPr>
              <w:t>c</w:t>
            </w:r>
            <w:r w:rsidR="00986F33" w:rsidRPr="008F148C">
              <w:rPr>
                <w:rFonts w:eastAsia="標楷體" w:hint="eastAsia"/>
                <w:sz w:val="14"/>
                <w:szCs w:val="14"/>
              </w:rPr>
              <w:t xml:space="preserve">: </w:t>
            </w:r>
            <w:r w:rsidR="00986F33" w:rsidRPr="008F148C">
              <w:rPr>
                <w:rFonts w:eastAsia="標楷體" w:hAnsi="標楷體"/>
                <w:sz w:val="14"/>
                <w:szCs w:val="14"/>
              </w:rPr>
              <w:t>A</w:t>
            </w:r>
            <w:r w:rsidR="00A60932">
              <w:rPr>
                <w:rFonts w:eastAsia="標楷體" w:hAnsi="標楷體" w:hint="eastAsia"/>
                <w:sz w:val="14"/>
                <w:szCs w:val="14"/>
              </w:rPr>
              <w:t>n a</w:t>
            </w:r>
            <w:r w:rsidR="00A60932">
              <w:rPr>
                <w:rFonts w:eastAsia="標楷體" w:hAnsi="標楷體"/>
                <w:sz w:val="14"/>
                <w:szCs w:val="14"/>
              </w:rPr>
              <w:t>pplicant</w:t>
            </w:r>
            <w:r w:rsidR="00986F33" w:rsidRPr="008F148C">
              <w:rPr>
                <w:rFonts w:eastAsia="標楷體" w:hAnsi="標楷體"/>
                <w:sz w:val="14"/>
                <w:szCs w:val="14"/>
              </w:rPr>
              <w:t xml:space="preserve"> with the MOST Ta-You Wu Memorial Award </w:t>
            </w:r>
            <w:r w:rsidR="00A60932">
              <w:rPr>
                <w:rFonts w:eastAsia="標楷體" w:hAnsi="標楷體" w:hint="eastAsia"/>
                <w:sz w:val="14"/>
                <w:szCs w:val="14"/>
              </w:rPr>
              <w:t>is</w:t>
            </w:r>
            <w:r w:rsidR="00986F33" w:rsidRPr="008F148C">
              <w:rPr>
                <w:rFonts w:eastAsia="標楷體" w:hAnsi="標楷體"/>
                <w:sz w:val="14"/>
                <w:szCs w:val="14"/>
              </w:rPr>
              <w:t xml:space="preserve"> awarded 6 points (this award may be account</w:t>
            </w:r>
            <w:r w:rsidR="00E87AC9">
              <w:rPr>
                <w:rFonts w:eastAsia="標楷體" w:hAnsi="標楷體" w:hint="eastAsia"/>
                <w:sz w:val="14"/>
                <w:szCs w:val="14"/>
              </w:rPr>
              <w:t>ed</w:t>
            </w:r>
            <w:r w:rsidR="00986F33" w:rsidRPr="008F148C">
              <w:rPr>
                <w:rFonts w:eastAsia="標楷體" w:hAnsi="標楷體"/>
                <w:sz w:val="14"/>
                <w:szCs w:val="14"/>
              </w:rPr>
              <w:t xml:space="preserve"> only one for promotion). A</w:t>
            </w:r>
            <w:r w:rsidR="00A60932">
              <w:rPr>
                <w:rFonts w:eastAsia="標楷體" w:hAnsi="標楷體" w:hint="eastAsia"/>
                <w:sz w:val="14"/>
                <w:szCs w:val="14"/>
              </w:rPr>
              <w:t>n a</w:t>
            </w:r>
            <w:r w:rsidR="00A60932">
              <w:rPr>
                <w:rFonts w:eastAsia="標楷體" w:hAnsi="標楷體"/>
                <w:sz w:val="14"/>
                <w:szCs w:val="14"/>
              </w:rPr>
              <w:t>pplicant</w:t>
            </w:r>
            <w:r w:rsidR="00986F33" w:rsidRPr="008F148C">
              <w:rPr>
                <w:rFonts w:eastAsia="標楷體" w:hAnsi="標楷體"/>
                <w:sz w:val="14"/>
                <w:szCs w:val="14"/>
              </w:rPr>
              <w:t xml:space="preserve"> with the MOST outstanding research award</w:t>
            </w:r>
            <w:r w:rsidR="00A60932">
              <w:rPr>
                <w:rFonts w:eastAsia="標楷體" w:hAnsi="標楷體" w:hint="eastAsia"/>
                <w:sz w:val="14"/>
                <w:szCs w:val="14"/>
              </w:rPr>
              <w:t xml:space="preserve"> is</w:t>
            </w:r>
            <w:r w:rsidR="00986F33" w:rsidRPr="008F148C">
              <w:rPr>
                <w:rFonts w:eastAsia="標楷體" w:hAnsi="標楷體"/>
                <w:sz w:val="14"/>
                <w:szCs w:val="14"/>
              </w:rPr>
              <w:t xml:space="preserve"> awarded 20 points per award. </w:t>
            </w:r>
          </w:p>
          <w:p w:rsidR="00096B86" w:rsidRPr="008F148C" w:rsidRDefault="0057268E" w:rsidP="008F148C">
            <w:pPr>
              <w:snapToGrid w:val="0"/>
              <w:ind w:left="1"/>
              <w:jc w:val="both"/>
              <w:rPr>
                <w:rFonts w:eastAsia="標楷體"/>
                <w:sz w:val="14"/>
                <w:szCs w:val="14"/>
              </w:rPr>
            </w:pPr>
            <w:r w:rsidRPr="008F148C">
              <w:rPr>
                <w:rFonts w:eastAsia="標楷體"/>
                <w:sz w:val="14"/>
                <w:szCs w:val="14"/>
              </w:rPr>
              <w:t>A</w:t>
            </w:r>
            <w:r w:rsidRPr="008F148C">
              <w:rPr>
                <w:rFonts w:eastAsia="標楷體" w:hint="eastAsia"/>
                <w:sz w:val="14"/>
                <w:szCs w:val="14"/>
              </w:rPr>
              <w:t>2</w:t>
            </w:r>
            <w:r w:rsidRPr="008F148C">
              <w:rPr>
                <w:rFonts w:eastAsia="標楷體"/>
                <w:sz w:val="14"/>
                <w:szCs w:val="14"/>
              </w:rPr>
              <w:t>d</w:t>
            </w:r>
            <w:r w:rsidR="00096B86" w:rsidRPr="008F148C">
              <w:rPr>
                <w:rFonts w:eastAsia="標楷體" w:hint="eastAsia"/>
                <w:sz w:val="14"/>
                <w:szCs w:val="14"/>
              </w:rPr>
              <w:t xml:space="preserve">: </w:t>
            </w:r>
            <w:r w:rsidR="00096B86" w:rsidRPr="008F148C">
              <w:rPr>
                <w:rFonts w:eastAsia="標楷體"/>
                <w:sz w:val="14"/>
                <w:szCs w:val="14"/>
              </w:rPr>
              <w:t>For patents recognized by the Operation Center of Industry and University Cooperation and applied by the principal inventor with his/her research outcomes and received in the name of NSYSU, or applied in the name of an individual and transferred to NSYSU (excluding patents co-applied with enterprises): 1 point is awarded per patent of R.O.C. or China; 2 points are awarded per patent of the U.S.A., Japan, or the European Union; a maximum of 2 additiona</w:t>
            </w:r>
            <w:r w:rsidR="00A60932">
              <w:rPr>
                <w:rFonts w:eastAsia="標楷體"/>
                <w:sz w:val="14"/>
                <w:szCs w:val="14"/>
              </w:rPr>
              <w:t>l points are awarded per patent</w:t>
            </w:r>
            <w:r w:rsidR="00096B86" w:rsidRPr="008F148C">
              <w:rPr>
                <w:rFonts w:eastAsia="標楷體"/>
                <w:sz w:val="14"/>
                <w:szCs w:val="14"/>
              </w:rPr>
              <w:t xml:space="preserve"> of other countries as determined by the Operation Center of Industry and University Cooperation.</w:t>
            </w:r>
          </w:p>
          <w:p w:rsidR="0057268E" w:rsidRPr="008F148C" w:rsidRDefault="0057268E" w:rsidP="008F148C">
            <w:pPr>
              <w:snapToGrid w:val="0"/>
              <w:ind w:left="1"/>
              <w:jc w:val="both"/>
              <w:rPr>
                <w:rFonts w:eastAsia="標楷體"/>
                <w:sz w:val="14"/>
                <w:szCs w:val="14"/>
              </w:rPr>
            </w:pPr>
            <w:r w:rsidRPr="008F148C">
              <w:rPr>
                <w:rFonts w:eastAsia="標楷體"/>
                <w:sz w:val="14"/>
                <w:szCs w:val="14"/>
              </w:rPr>
              <w:t>A</w:t>
            </w:r>
            <w:r w:rsidRPr="008F148C">
              <w:rPr>
                <w:rFonts w:eastAsia="標楷體" w:hint="eastAsia"/>
                <w:sz w:val="14"/>
                <w:szCs w:val="14"/>
              </w:rPr>
              <w:t>2</w:t>
            </w:r>
            <w:r w:rsidRPr="008F148C">
              <w:rPr>
                <w:rFonts w:eastAsia="標楷體"/>
                <w:sz w:val="14"/>
                <w:szCs w:val="14"/>
              </w:rPr>
              <w:t>e</w:t>
            </w:r>
            <w:r w:rsidR="00096B86" w:rsidRPr="008F148C">
              <w:rPr>
                <w:rFonts w:eastAsia="標楷體" w:hint="eastAsia"/>
                <w:sz w:val="14"/>
                <w:szCs w:val="14"/>
              </w:rPr>
              <w:t xml:space="preserve">: </w:t>
            </w:r>
            <w:r w:rsidR="00096B86" w:rsidRPr="008F148C">
              <w:rPr>
                <w:rFonts w:eastAsia="標楷體"/>
                <w:sz w:val="14"/>
                <w:szCs w:val="14"/>
              </w:rPr>
              <w:t>Technology transfers or publication authorizations between the principle inventor and industrial field(s) (including enterprises and corporations) with a collective authorization fund of NT$20,000 and recognize by Operation Center of Industry and University Cooperation are awarded 0.5 points</w:t>
            </w:r>
            <w:r w:rsidR="00A60932">
              <w:rPr>
                <w:rFonts w:eastAsia="標楷體" w:hint="eastAsia"/>
                <w:sz w:val="14"/>
                <w:szCs w:val="14"/>
              </w:rPr>
              <w:t xml:space="preserve"> each</w:t>
            </w:r>
            <w:r w:rsidR="00096B86" w:rsidRPr="008F148C">
              <w:rPr>
                <w:rFonts w:eastAsia="標楷體"/>
                <w:sz w:val="14"/>
                <w:szCs w:val="14"/>
              </w:rPr>
              <w:t>. For the portion over NT$200,000, an additional 0.25 points is awarded for every additional NT$100,000; up to a maximum of 5 points total may be accounted.</w:t>
            </w:r>
          </w:p>
          <w:p w:rsidR="008F148C" w:rsidRPr="008F148C" w:rsidRDefault="0057268E" w:rsidP="008F148C">
            <w:pPr>
              <w:snapToGrid w:val="0"/>
              <w:ind w:left="1"/>
              <w:jc w:val="both"/>
              <w:rPr>
                <w:rFonts w:eastAsia="標楷體" w:hAnsi="標楷體"/>
                <w:sz w:val="14"/>
                <w:szCs w:val="14"/>
              </w:rPr>
            </w:pPr>
            <w:r w:rsidRPr="008F148C">
              <w:rPr>
                <w:rFonts w:eastAsia="標楷體"/>
                <w:sz w:val="14"/>
                <w:szCs w:val="14"/>
              </w:rPr>
              <w:t>A</w:t>
            </w:r>
            <w:r w:rsidRPr="008F148C">
              <w:rPr>
                <w:rFonts w:eastAsia="標楷體" w:hint="eastAsia"/>
                <w:sz w:val="14"/>
                <w:szCs w:val="14"/>
              </w:rPr>
              <w:t>2</w:t>
            </w:r>
            <w:r w:rsidRPr="008F148C">
              <w:rPr>
                <w:rFonts w:eastAsia="標楷體"/>
                <w:sz w:val="14"/>
                <w:szCs w:val="14"/>
              </w:rPr>
              <w:t>f</w:t>
            </w:r>
            <w:r w:rsidR="008F148C" w:rsidRPr="008F148C">
              <w:rPr>
                <w:rFonts w:eastAsia="標楷體" w:hint="eastAsia"/>
                <w:sz w:val="14"/>
                <w:szCs w:val="14"/>
              </w:rPr>
              <w:t>:</w:t>
            </w:r>
            <w:r w:rsidR="008F148C" w:rsidRPr="008F148C">
              <w:rPr>
                <w:rFonts w:eastAsia="標楷體" w:hAnsi="標楷體" w:hint="eastAsia"/>
                <w:sz w:val="14"/>
                <w:szCs w:val="14"/>
              </w:rPr>
              <w:t xml:space="preserve"> </w:t>
            </w:r>
            <w:r w:rsidR="008F148C" w:rsidRPr="008F148C">
              <w:rPr>
                <w:rFonts w:eastAsia="標楷體" w:hAnsi="標楷體"/>
                <w:sz w:val="14"/>
                <w:szCs w:val="14"/>
              </w:rPr>
              <w:t>Each non-government (enterprises or corporations) commissioned cooperative education program recognized by the Operation Center of Industry and University Cooperation and has a collective project fund of NT$500,00 collected by the principle investigator is awarded 0.5 points. For the portion over NT$500,000, an additional 0.1 points is awarded for every additional NT$100,000; up to a maximum of 5 points total may be accounted.</w:t>
            </w:r>
          </w:p>
          <w:p w:rsidR="0057268E" w:rsidRPr="008F148C" w:rsidRDefault="0057268E" w:rsidP="008F148C">
            <w:pPr>
              <w:snapToGrid w:val="0"/>
              <w:jc w:val="both"/>
              <w:rPr>
                <w:rFonts w:eastAsia="標楷體"/>
                <w:sz w:val="14"/>
                <w:szCs w:val="14"/>
              </w:rPr>
            </w:pPr>
            <w:r w:rsidRPr="008F148C">
              <w:rPr>
                <w:rFonts w:eastAsia="標楷體"/>
                <w:sz w:val="14"/>
                <w:szCs w:val="14"/>
              </w:rPr>
              <w:t>A</w:t>
            </w:r>
            <w:r w:rsidRPr="008F148C">
              <w:rPr>
                <w:rFonts w:eastAsia="標楷體" w:hint="eastAsia"/>
                <w:sz w:val="14"/>
                <w:szCs w:val="14"/>
              </w:rPr>
              <w:t>2</w:t>
            </w:r>
            <w:r w:rsidRPr="008F148C">
              <w:rPr>
                <w:rFonts w:eastAsia="標楷體"/>
                <w:sz w:val="14"/>
                <w:szCs w:val="14"/>
              </w:rPr>
              <w:t>g</w:t>
            </w:r>
            <w:r w:rsidR="008F148C" w:rsidRPr="008F148C">
              <w:rPr>
                <w:rFonts w:eastAsia="標楷體" w:hint="eastAsia"/>
                <w:sz w:val="14"/>
                <w:szCs w:val="14"/>
              </w:rPr>
              <w:t xml:space="preserve">: </w:t>
            </w:r>
            <w:r w:rsidR="008F148C" w:rsidRPr="008F148C">
              <w:rPr>
                <w:rFonts w:eastAsia="標楷體"/>
                <w:sz w:val="14"/>
                <w:szCs w:val="14"/>
              </w:rPr>
              <w:t>Each teaching-related project of the Ministry of Education that is recognized by the Office of Academic Affairs and has a collective fund of NT$ 1 million is awarded 1 point. Projects with less than NT$1 million is awarded 0.5. The same calculations principles apply each million over NT$1 million; up to a maximum of 5 points in total may be accounted. Each project may only be accounted once. If a project is co-directed, points will be distributed proportionally to his/her individual contributions as agreed and signed by all co-principle investigators.</w:t>
            </w:r>
          </w:p>
          <w:p w:rsidR="0057268E" w:rsidRPr="008F148C" w:rsidRDefault="0057268E" w:rsidP="00F31DB1">
            <w:pPr>
              <w:snapToGrid w:val="0"/>
              <w:jc w:val="both"/>
              <w:rPr>
                <w:rFonts w:eastAsia="標楷體"/>
                <w:bCs/>
                <w:sz w:val="14"/>
                <w:szCs w:val="14"/>
              </w:rPr>
            </w:pPr>
            <w:r w:rsidRPr="008F148C">
              <w:rPr>
                <w:rFonts w:eastAsia="標楷體"/>
                <w:sz w:val="14"/>
                <w:szCs w:val="14"/>
              </w:rPr>
              <w:t>A</w:t>
            </w:r>
            <w:r w:rsidRPr="008F148C">
              <w:rPr>
                <w:rFonts w:eastAsia="標楷體" w:hint="eastAsia"/>
                <w:sz w:val="14"/>
                <w:szCs w:val="14"/>
              </w:rPr>
              <w:t>2</w:t>
            </w:r>
            <w:r w:rsidRPr="008F148C">
              <w:rPr>
                <w:rFonts w:eastAsia="標楷體"/>
                <w:sz w:val="14"/>
                <w:szCs w:val="14"/>
              </w:rPr>
              <w:t>h</w:t>
            </w:r>
            <w:r w:rsidR="008F148C">
              <w:rPr>
                <w:rFonts w:eastAsia="標楷體" w:hint="eastAsia"/>
                <w:sz w:val="14"/>
                <w:szCs w:val="14"/>
              </w:rPr>
              <w:t xml:space="preserve">: Other academic </w:t>
            </w:r>
            <w:r w:rsidR="008F148C">
              <w:rPr>
                <w:rFonts w:eastAsia="標楷體"/>
                <w:sz w:val="14"/>
                <w:szCs w:val="14"/>
              </w:rPr>
              <w:t>achievements</w:t>
            </w:r>
            <w:r w:rsidR="008F148C">
              <w:rPr>
                <w:rFonts w:eastAsia="標楷體" w:hint="eastAsia"/>
                <w:sz w:val="14"/>
                <w:szCs w:val="14"/>
              </w:rPr>
              <w:t xml:space="preserve"> (0-6 points may be given by the </w:t>
            </w:r>
            <w:r w:rsidR="008F148C">
              <w:rPr>
                <w:rFonts w:eastAsia="標楷體"/>
                <w:sz w:val="14"/>
                <w:szCs w:val="14"/>
              </w:rPr>
              <w:t>Institute</w:t>
            </w:r>
            <w:r w:rsidR="008F148C">
              <w:rPr>
                <w:rFonts w:eastAsia="標楷體" w:hint="eastAsia"/>
                <w:sz w:val="14"/>
                <w:szCs w:val="14"/>
              </w:rPr>
              <w:t xml:space="preserve"> Faculty </w:t>
            </w:r>
            <w:r w:rsidR="008F148C">
              <w:rPr>
                <w:rFonts w:eastAsia="標楷體"/>
                <w:sz w:val="14"/>
                <w:szCs w:val="14"/>
              </w:rPr>
              <w:t>Committees</w:t>
            </w:r>
            <w:r w:rsidR="008F148C">
              <w:rPr>
                <w:rFonts w:eastAsia="標楷體" w:hint="eastAsia"/>
                <w:sz w:val="14"/>
                <w:szCs w:val="14"/>
              </w:rPr>
              <w:t>):</w:t>
            </w:r>
          </w:p>
          <w:p w:rsidR="0057268E" w:rsidRPr="008F148C" w:rsidRDefault="008F148C" w:rsidP="008F148C">
            <w:pPr>
              <w:snapToGrid w:val="0"/>
              <w:jc w:val="both"/>
              <w:rPr>
                <w:rFonts w:eastAsia="標楷體"/>
                <w:bCs/>
                <w:sz w:val="14"/>
                <w:szCs w:val="14"/>
              </w:rPr>
            </w:pPr>
            <w:r>
              <w:rPr>
                <w:rFonts w:eastAsia="標楷體" w:hint="eastAsia"/>
                <w:bCs/>
                <w:sz w:val="14"/>
                <w:szCs w:val="14"/>
              </w:rPr>
              <w:t xml:space="preserve">    I. </w:t>
            </w:r>
            <w:r w:rsidR="0057268E" w:rsidRPr="008F148C">
              <w:rPr>
                <w:rFonts w:eastAsia="標楷體" w:hint="eastAsia"/>
                <w:bCs/>
                <w:sz w:val="14"/>
                <w:szCs w:val="14"/>
              </w:rPr>
              <w:t xml:space="preserve">SSCI </w:t>
            </w:r>
            <w:r>
              <w:rPr>
                <w:rFonts w:eastAsia="標楷體" w:hint="eastAsia"/>
                <w:bCs/>
                <w:sz w:val="14"/>
                <w:szCs w:val="14"/>
              </w:rPr>
              <w:t xml:space="preserve">      II. Journal Article with overseas Anonymous External Review</w:t>
            </w:r>
          </w:p>
          <w:p w:rsidR="0057268E" w:rsidRPr="008F148C" w:rsidRDefault="008F148C" w:rsidP="008F148C">
            <w:pPr>
              <w:snapToGrid w:val="0"/>
              <w:jc w:val="both"/>
              <w:rPr>
                <w:rFonts w:eastAsia="標楷體"/>
                <w:bCs/>
                <w:sz w:val="14"/>
                <w:szCs w:val="14"/>
              </w:rPr>
            </w:pPr>
            <w:r>
              <w:rPr>
                <w:rFonts w:eastAsia="標楷體" w:hint="eastAsia"/>
                <w:bCs/>
                <w:sz w:val="14"/>
                <w:szCs w:val="14"/>
              </w:rPr>
              <w:t xml:space="preserve">   III. T</w:t>
            </w:r>
            <w:r w:rsidR="0057268E" w:rsidRPr="008F148C">
              <w:rPr>
                <w:rFonts w:eastAsia="標楷體" w:hint="eastAsia"/>
                <w:bCs/>
                <w:sz w:val="14"/>
                <w:szCs w:val="14"/>
              </w:rPr>
              <w:t xml:space="preserve">SSCI </w:t>
            </w:r>
            <w:r>
              <w:rPr>
                <w:rFonts w:eastAsia="標楷體" w:hint="eastAsia"/>
                <w:bCs/>
                <w:sz w:val="14"/>
                <w:szCs w:val="14"/>
              </w:rPr>
              <w:t xml:space="preserve">   </w:t>
            </w:r>
            <w:r w:rsidR="0057268E" w:rsidRPr="008F148C">
              <w:rPr>
                <w:rFonts w:eastAsia="標楷體" w:hint="eastAsia"/>
                <w:bCs/>
                <w:sz w:val="14"/>
                <w:szCs w:val="14"/>
              </w:rPr>
              <w:t xml:space="preserve"> </w:t>
            </w:r>
            <w:r>
              <w:rPr>
                <w:rFonts w:eastAsia="標楷體" w:hint="eastAsia"/>
                <w:bCs/>
                <w:sz w:val="14"/>
                <w:szCs w:val="14"/>
              </w:rPr>
              <w:t xml:space="preserve">IV. </w:t>
            </w:r>
            <w:r w:rsidRPr="008F148C">
              <w:rPr>
                <w:rFonts w:eastAsia="標楷體"/>
                <w:bCs/>
                <w:sz w:val="14"/>
                <w:szCs w:val="14"/>
              </w:rPr>
              <w:t xml:space="preserve">Academic Rarity and Contribution  </w:t>
            </w:r>
            <w:r>
              <w:rPr>
                <w:rFonts w:eastAsia="標楷體" w:hint="eastAsia"/>
                <w:bCs/>
                <w:sz w:val="14"/>
                <w:szCs w:val="14"/>
              </w:rPr>
              <w:t xml:space="preserve">   V. Other</w:t>
            </w: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ind w:left="57" w:right="57"/>
              <w:jc w:val="both"/>
              <w:rPr>
                <w:rFonts w:eastAsia="標楷體"/>
                <w:sz w:val="14"/>
                <w:szCs w:val="14"/>
              </w:rPr>
            </w:pPr>
          </w:p>
        </w:tc>
        <w:tc>
          <w:tcPr>
            <w:tcW w:w="1260" w:type="dxa"/>
            <w:vMerge/>
            <w:tcMar>
              <w:left w:w="0" w:type="dxa"/>
              <w:right w:w="0" w:type="dxa"/>
            </w:tcMar>
            <w:vAlign w:val="center"/>
          </w:tcPr>
          <w:p w:rsidR="0057268E" w:rsidRPr="008F148C" w:rsidRDefault="0057268E" w:rsidP="00F31DB1">
            <w:pPr>
              <w:snapToGrid w:val="0"/>
              <w:jc w:val="center"/>
              <w:rPr>
                <w:rFonts w:eastAsia="標楷體"/>
                <w:sz w:val="14"/>
                <w:szCs w:val="14"/>
              </w:rPr>
            </w:pPr>
          </w:p>
        </w:tc>
      </w:tr>
      <w:tr w:rsidR="005303AC" w:rsidRPr="008F148C" w:rsidTr="00D534CF">
        <w:trPr>
          <w:cantSplit/>
          <w:trHeight w:hRule="exact" w:val="532"/>
        </w:trPr>
        <w:tc>
          <w:tcPr>
            <w:tcW w:w="990" w:type="dxa"/>
            <w:tcBorders>
              <w:bottom w:val="single" w:sz="4" w:space="0" w:color="auto"/>
            </w:tcBorders>
            <w:shd w:val="clear" w:color="auto" w:fill="auto"/>
            <w:tcMar>
              <w:left w:w="0" w:type="dxa"/>
              <w:right w:w="0" w:type="dxa"/>
            </w:tcMar>
            <w:vAlign w:val="center"/>
          </w:tcPr>
          <w:p w:rsidR="0057268E" w:rsidRPr="008F148C" w:rsidRDefault="00296681" w:rsidP="00F31DB1">
            <w:pPr>
              <w:snapToGrid w:val="0"/>
              <w:jc w:val="center"/>
              <w:rPr>
                <w:rFonts w:eastAsia="標楷體"/>
                <w:spacing w:val="-16"/>
                <w:sz w:val="14"/>
                <w:szCs w:val="14"/>
              </w:rPr>
            </w:pPr>
            <w:r w:rsidRPr="008F148C">
              <w:rPr>
                <w:rFonts w:eastAsia="標楷體" w:hAnsi="標楷體" w:hint="eastAsia"/>
                <w:sz w:val="14"/>
                <w:szCs w:val="14"/>
              </w:rPr>
              <w:t xml:space="preserve">Strongly </w:t>
            </w:r>
            <w:r w:rsidRPr="008F148C">
              <w:rPr>
                <w:rFonts w:eastAsia="標楷體" w:hAnsi="標楷體"/>
                <w:sz w:val="14"/>
                <w:szCs w:val="14"/>
              </w:rPr>
              <w:t>Recommended</w:t>
            </w:r>
            <w:r w:rsidRPr="008F148C">
              <w:rPr>
                <w:rFonts w:eastAsia="標楷體" w:hAnsi="標楷體" w:hint="eastAsia"/>
                <w:sz w:val="14"/>
                <w:szCs w:val="14"/>
              </w:rPr>
              <w:t xml:space="preserve"> </w:t>
            </w:r>
          </w:p>
        </w:tc>
        <w:tc>
          <w:tcPr>
            <w:tcW w:w="450" w:type="dxa"/>
            <w:tcBorders>
              <w:bottom w:val="single" w:sz="4" w:space="0" w:color="auto"/>
            </w:tcBorders>
            <w:shd w:val="clear" w:color="auto" w:fill="auto"/>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2</w:t>
            </w:r>
          </w:p>
        </w:tc>
        <w:tc>
          <w:tcPr>
            <w:tcW w:w="1260" w:type="dxa"/>
            <w:vMerge w:val="restart"/>
            <w:tcBorders>
              <w:bottom w:val="single" w:sz="4" w:space="0" w:color="auto"/>
              <w:tl2br w:val="single" w:sz="4" w:space="0" w:color="auto"/>
            </w:tcBorders>
            <w:shd w:val="clear" w:color="auto" w:fill="auto"/>
            <w:tcMar>
              <w:left w:w="0" w:type="dxa"/>
              <w:right w:w="0" w:type="dxa"/>
            </w:tcMar>
            <w:vAlign w:val="center"/>
          </w:tcPr>
          <w:p w:rsidR="0057268E" w:rsidRPr="008F148C" w:rsidRDefault="0057268E" w:rsidP="00F31DB1">
            <w:pPr>
              <w:snapToGrid w:val="0"/>
              <w:ind w:right="57"/>
              <w:jc w:val="center"/>
              <w:rPr>
                <w:rFonts w:eastAsia="標楷體"/>
                <w:sz w:val="14"/>
                <w:szCs w:val="14"/>
              </w:rPr>
            </w:pP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jc w:val="center"/>
              <w:rPr>
                <w:rFonts w:eastAsia="標楷體"/>
                <w:sz w:val="14"/>
                <w:szCs w:val="14"/>
              </w:rPr>
            </w:pPr>
          </w:p>
        </w:tc>
        <w:tc>
          <w:tcPr>
            <w:tcW w:w="1710" w:type="dxa"/>
            <w:vMerge/>
            <w:tcMar>
              <w:left w:w="0" w:type="dxa"/>
              <w:right w:w="0" w:type="dxa"/>
            </w:tcMar>
          </w:tcPr>
          <w:p w:rsidR="0057268E" w:rsidRPr="008F148C" w:rsidRDefault="0057268E" w:rsidP="00F31DB1">
            <w:pPr>
              <w:snapToGrid w:val="0"/>
              <w:jc w:val="center"/>
              <w:rPr>
                <w:rFonts w:eastAsia="標楷體"/>
                <w:spacing w:val="-8"/>
                <w:sz w:val="14"/>
                <w:szCs w:val="14"/>
              </w:rPr>
            </w:pPr>
          </w:p>
        </w:tc>
        <w:tc>
          <w:tcPr>
            <w:tcW w:w="1260" w:type="dxa"/>
            <w:vMerge/>
            <w:tcMar>
              <w:left w:w="0" w:type="dxa"/>
              <w:right w:w="0" w:type="dxa"/>
            </w:tcMar>
          </w:tcPr>
          <w:p w:rsidR="0057268E" w:rsidRPr="008F148C" w:rsidRDefault="0057268E" w:rsidP="00F31DB1">
            <w:pPr>
              <w:snapToGrid w:val="0"/>
              <w:jc w:val="center"/>
              <w:rPr>
                <w:rFonts w:eastAsia="標楷體"/>
                <w:sz w:val="14"/>
                <w:szCs w:val="14"/>
              </w:rPr>
            </w:pPr>
          </w:p>
        </w:tc>
      </w:tr>
      <w:tr w:rsidR="005303AC" w:rsidRPr="008F148C" w:rsidTr="00D534CF">
        <w:trPr>
          <w:cantSplit/>
          <w:trHeight w:hRule="exact" w:val="532"/>
        </w:trPr>
        <w:tc>
          <w:tcPr>
            <w:tcW w:w="990" w:type="dxa"/>
            <w:tcBorders>
              <w:bottom w:val="single" w:sz="4" w:space="0" w:color="auto"/>
            </w:tcBorders>
            <w:shd w:val="clear" w:color="auto" w:fill="auto"/>
            <w:tcMar>
              <w:left w:w="0" w:type="dxa"/>
              <w:right w:w="0" w:type="dxa"/>
            </w:tcMar>
            <w:vAlign w:val="center"/>
          </w:tcPr>
          <w:p w:rsidR="0057268E" w:rsidRPr="008F148C" w:rsidRDefault="00296681" w:rsidP="00F31DB1">
            <w:pPr>
              <w:snapToGrid w:val="0"/>
              <w:jc w:val="center"/>
              <w:rPr>
                <w:rFonts w:eastAsia="標楷體"/>
                <w:spacing w:val="-16"/>
                <w:sz w:val="14"/>
                <w:szCs w:val="14"/>
              </w:rPr>
            </w:pPr>
            <w:r w:rsidRPr="008F148C">
              <w:rPr>
                <w:rFonts w:eastAsia="標楷體" w:hAnsi="標楷體" w:hint="eastAsia"/>
                <w:sz w:val="14"/>
                <w:szCs w:val="14"/>
              </w:rPr>
              <w:t>Moderately Recommended</w:t>
            </w:r>
          </w:p>
        </w:tc>
        <w:tc>
          <w:tcPr>
            <w:tcW w:w="450" w:type="dxa"/>
            <w:tcBorders>
              <w:bottom w:val="single" w:sz="4" w:space="0" w:color="auto"/>
            </w:tcBorders>
            <w:shd w:val="clear" w:color="auto" w:fill="auto"/>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1.5</w:t>
            </w:r>
          </w:p>
        </w:tc>
        <w:tc>
          <w:tcPr>
            <w:tcW w:w="1260" w:type="dxa"/>
            <w:vMerge/>
            <w:tcBorders>
              <w:bottom w:val="single" w:sz="4" w:space="0" w:color="auto"/>
              <w:tl2br w:val="single" w:sz="4" w:space="0" w:color="auto"/>
            </w:tcBorders>
            <w:shd w:val="clear" w:color="auto" w:fill="auto"/>
            <w:tcMar>
              <w:left w:w="0" w:type="dxa"/>
              <w:right w:w="0" w:type="dxa"/>
            </w:tcMar>
          </w:tcPr>
          <w:p w:rsidR="0057268E" w:rsidRPr="008F148C" w:rsidRDefault="0057268E" w:rsidP="00F31DB1">
            <w:pPr>
              <w:snapToGrid w:val="0"/>
              <w:jc w:val="center"/>
              <w:rPr>
                <w:rFonts w:eastAsia="標楷體"/>
                <w:sz w:val="14"/>
                <w:szCs w:val="14"/>
              </w:rPr>
            </w:pP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jc w:val="center"/>
              <w:rPr>
                <w:rFonts w:eastAsia="標楷體"/>
                <w:sz w:val="14"/>
                <w:szCs w:val="14"/>
              </w:rPr>
            </w:pPr>
          </w:p>
        </w:tc>
        <w:tc>
          <w:tcPr>
            <w:tcW w:w="1710" w:type="dxa"/>
            <w:vMerge/>
            <w:tcMar>
              <w:left w:w="0" w:type="dxa"/>
              <w:right w:w="0" w:type="dxa"/>
            </w:tcMar>
          </w:tcPr>
          <w:p w:rsidR="0057268E" w:rsidRPr="008F148C" w:rsidRDefault="0057268E" w:rsidP="00F31DB1">
            <w:pPr>
              <w:snapToGrid w:val="0"/>
              <w:jc w:val="center"/>
              <w:rPr>
                <w:rFonts w:eastAsia="標楷體"/>
                <w:sz w:val="14"/>
                <w:szCs w:val="14"/>
              </w:rPr>
            </w:pPr>
          </w:p>
        </w:tc>
        <w:tc>
          <w:tcPr>
            <w:tcW w:w="1260" w:type="dxa"/>
            <w:vMerge/>
            <w:tcMar>
              <w:left w:w="0" w:type="dxa"/>
              <w:right w:w="0" w:type="dxa"/>
            </w:tcMar>
          </w:tcPr>
          <w:p w:rsidR="0057268E" w:rsidRPr="008F148C" w:rsidRDefault="0057268E" w:rsidP="00F31DB1">
            <w:pPr>
              <w:snapToGrid w:val="0"/>
              <w:jc w:val="center"/>
              <w:rPr>
                <w:rFonts w:eastAsia="標楷體"/>
                <w:sz w:val="14"/>
                <w:szCs w:val="14"/>
              </w:rPr>
            </w:pPr>
          </w:p>
        </w:tc>
      </w:tr>
      <w:tr w:rsidR="005303AC" w:rsidRPr="008F148C" w:rsidTr="00D534CF">
        <w:trPr>
          <w:cantSplit/>
          <w:trHeight w:hRule="exact" w:val="541"/>
        </w:trPr>
        <w:tc>
          <w:tcPr>
            <w:tcW w:w="990" w:type="dxa"/>
            <w:tcBorders>
              <w:bottom w:val="single" w:sz="4" w:space="0" w:color="auto"/>
            </w:tcBorders>
            <w:tcMar>
              <w:left w:w="0" w:type="dxa"/>
              <w:right w:w="0" w:type="dxa"/>
            </w:tcMar>
            <w:vAlign w:val="center"/>
          </w:tcPr>
          <w:p w:rsidR="0057268E" w:rsidRPr="008F148C" w:rsidRDefault="00296681" w:rsidP="00F31DB1">
            <w:pPr>
              <w:snapToGrid w:val="0"/>
              <w:jc w:val="center"/>
              <w:rPr>
                <w:rFonts w:eastAsia="標楷體"/>
                <w:sz w:val="14"/>
                <w:szCs w:val="14"/>
              </w:rPr>
            </w:pPr>
            <w:r w:rsidRPr="008F148C">
              <w:rPr>
                <w:rFonts w:eastAsia="標楷體" w:hint="eastAsia"/>
                <w:sz w:val="14"/>
                <w:szCs w:val="14"/>
              </w:rPr>
              <w:t>R</w:t>
            </w:r>
            <w:r w:rsidRPr="008F148C">
              <w:rPr>
                <w:rFonts w:eastAsia="標楷體"/>
                <w:sz w:val="14"/>
                <w:szCs w:val="14"/>
              </w:rPr>
              <w:t>e</w:t>
            </w:r>
            <w:r w:rsidRPr="008F148C">
              <w:rPr>
                <w:rFonts w:eastAsia="標楷體" w:hint="eastAsia"/>
                <w:sz w:val="14"/>
                <w:szCs w:val="14"/>
              </w:rPr>
              <w:t>commended</w:t>
            </w:r>
          </w:p>
        </w:tc>
        <w:tc>
          <w:tcPr>
            <w:tcW w:w="450" w:type="dxa"/>
            <w:tcBorders>
              <w:bottom w:val="single" w:sz="4" w:space="0" w:color="auto"/>
            </w:tcBorders>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1</w:t>
            </w:r>
          </w:p>
        </w:tc>
        <w:tc>
          <w:tcPr>
            <w:tcW w:w="1260" w:type="dxa"/>
            <w:vMerge/>
            <w:tcBorders>
              <w:bottom w:val="single" w:sz="4" w:space="0" w:color="auto"/>
              <w:tl2br w:val="single" w:sz="4" w:space="0" w:color="auto"/>
            </w:tcBorders>
            <w:shd w:val="clear" w:color="auto" w:fill="auto"/>
            <w:tcMar>
              <w:left w:w="0" w:type="dxa"/>
              <w:right w:w="0" w:type="dxa"/>
            </w:tcMar>
          </w:tcPr>
          <w:p w:rsidR="0057268E" w:rsidRPr="008F148C" w:rsidRDefault="0057268E" w:rsidP="00F31DB1">
            <w:pPr>
              <w:snapToGrid w:val="0"/>
              <w:jc w:val="center"/>
              <w:rPr>
                <w:rFonts w:eastAsia="標楷體"/>
                <w:sz w:val="14"/>
                <w:szCs w:val="14"/>
              </w:rPr>
            </w:pP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D534CF">
        <w:trPr>
          <w:cantSplit/>
          <w:trHeight w:hRule="exact" w:val="541"/>
        </w:trPr>
        <w:tc>
          <w:tcPr>
            <w:tcW w:w="990" w:type="dxa"/>
            <w:tcBorders>
              <w:bottom w:val="single" w:sz="4" w:space="0" w:color="auto"/>
            </w:tcBorders>
            <w:tcMar>
              <w:left w:w="0" w:type="dxa"/>
              <w:right w:w="0" w:type="dxa"/>
            </w:tcMar>
            <w:vAlign w:val="center"/>
          </w:tcPr>
          <w:p w:rsidR="0057268E" w:rsidRPr="008F148C" w:rsidRDefault="00726A16" w:rsidP="00F31DB1">
            <w:pPr>
              <w:snapToGrid w:val="0"/>
              <w:jc w:val="center"/>
              <w:rPr>
                <w:rFonts w:eastAsia="標楷體"/>
                <w:sz w:val="14"/>
                <w:szCs w:val="14"/>
              </w:rPr>
            </w:pPr>
            <w:r w:rsidRPr="008F148C">
              <w:rPr>
                <w:rFonts w:eastAsia="標楷體" w:hAnsi="標楷體" w:hint="eastAsia"/>
                <w:sz w:val="14"/>
                <w:szCs w:val="14"/>
              </w:rPr>
              <w:t>Recommended with Reservation</w:t>
            </w:r>
          </w:p>
        </w:tc>
        <w:tc>
          <w:tcPr>
            <w:tcW w:w="450" w:type="dxa"/>
            <w:tcBorders>
              <w:bottom w:val="single" w:sz="4" w:space="0" w:color="auto"/>
            </w:tcBorders>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0.5</w:t>
            </w:r>
          </w:p>
        </w:tc>
        <w:tc>
          <w:tcPr>
            <w:tcW w:w="1260" w:type="dxa"/>
            <w:vMerge/>
            <w:tcBorders>
              <w:bottom w:val="single" w:sz="4" w:space="0" w:color="auto"/>
              <w:tl2br w:val="single" w:sz="4" w:space="0" w:color="auto"/>
            </w:tcBorders>
            <w:shd w:val="clear" w:color="auto" w:fill="auto"/>
            <w:tcMar>
              <w:left w:w="0" w:type="dxa"/>
              <w:right w:w="0" w:type="dxa"/>
            </w:tcMar>
          </w:tcPr>
          <w:p w:rsidR="0057268E" w:rsidRPr="008F148C" w:rsidRDefault="0057268E" w:rsidP="00F31DB1">
            <w:pPr>
              <w:snapToGrid w:val="0"/>
              <w:jc w:val="center"/>
              <w:rPr>
                <w:rFonts w:eastAsia="標楷體"/>
                <w:sz w:val="14"/>
                <w:szCs w:val="14"/>
              </w:rPr>
            </w:pP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BC353C">
        <w:trPr>
          <w:cantSplit/>
          <w:trHeight w:hRule="exact" w:val="532"/>
        </w:trPr>
        <w:tc>
          <w:tcPr>
            <w:tcW w:w="990" w:type="dxa"/>
            <w:tcBorders>
              <w:bottom w:val="single" w:sz="4" w:space="0" w:color="auto"/>
            </w:tcBorders>
            <w:shd w:val="clear" w:color="auto" w:fill="auto"/>
            <w:tcMar>
              <w:left w:w="0" w:type="dxa"/>
              <w:right w:w="0" w:type="dxa"/>
            </w:tcMar>
            <w:vAlign w:val="center"/>
          </w:tcPr>
          <w:p w:rsidR="0057268E" w:rsidRPr="008F148C" w:rsidRDefault="00726A16" w:rsidP="00F31DB1">
            <w:pPr>
              <w:snapToGrid w:val="0"/>
              <w:jc w:val="center"/>
              <w:rPr>
                <w:rFonts w:eastAsia="標楷體"/>
                <w:sz w:val="14"/>
                <w:szCs w:val="14"/>
              </w:rPr>
            </w:pPr>
            <w:r w:rsidRPr="008F148C">
              <w:rPr>
                <w:rFonts w:eastAsia="標楷體" w:hAnsi="標楷體" w:hint="eastAsia"/>
                <w:sz w:val="14"/>
                <w:szCs w:val="14"/>
              </w:rPr>
              <w:t xml:space="preserve">Not </w:t>
            </w:r>
            <w:r w:rsidRPr="008F148C">
              <w:rPr>
                <w:rFonts w:eastAsia="標楷體" w:hAnsi="標楷體"/>
                <w:sz w:val="14"/>
                <w:szCs w:val="14"/>
              </w:rPr>
              <w:t>Recommended</w:t>
            </w:r>
            <w:r w:rsidRPr="008F148C">
              <w:rPr>
                <w:rFonts w:eastAsia="標楷體" w:hAnsi="標楷體" w:hint="eastAsia"/>
                <w:sz w:val="14"/>
                <w:szCs w:val="14"/>
              </w:rPr>
              <w:t xml:space="preserve"> </w:t>
            </w:r>
          </w:p>
        </w:tc>
        <w:tc>
          <w:tcPr>
            <w:tcW w:w="450" w:type="dxa"/>
            <w:tcBorders>
              <w:bottom w:val="single" w:sz="4" w:space="0" w:color="auto"/>
            </w:tcBorders>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0</w:t>
            </w:r>
          </w:p>
        </w:tc>
        <w:tc>
          <w:tcPr>
            <w:tcW w:w="1260" w:type="dxa"/>
            <w:vMerge/>
            <w:tcBorders>
              <w:bottom w:val="single" w:sz="4" w:space="0" w:color="auto"/>
              <w:tl2br w:val="single" w:sz="4" w:space="0" w:color="auto"/>
            </w:tcBorders>
            <w:tcMar>
              <w:left w:w="0" w:type="dxa"/>
              <w:right w:w="0" w:type="dxa"/>
            </w:tcMar>
            <w:vAlign w:val="center"/>
          </w:tcPr>
          <w:p w:rsidR="0057268E" w:rsidRPr="008F148C" w:rsidRDefault="0057268E" w:rsidP="00F31DB1">
            <w:pPr>
              <w:snapToGrid w:val="0"/>
              <w:jc w:val="both"/>
              <w:rPr>
                <w:rFonts w:eastAsia="標楷體"/>
                <w:bCs/>
                <w:spacing w:val="-4"/>
                <w:sz w:val="14"/>
                <w:szCs w:val="14"/>
              </w:rPr>
            </w:pP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D534CF">
        <w:trPr>
          <w:cantSplit/>
          <w:trHeight w:hRule="exact" w:val="340"/>
        </w:trPr>
        <w:tc>
          <w:tcPr>
            <w:tcW w:w="990" w:type="dxa"/>
            <w:vMerge w:val="restart"/>
            <w:shd w:val="clear" w:color="auto" w:fill="auto"/>
            <w:tcMar>
              <w:left w:w="0" w:type="dxa"/>
              <w:right w:w="0" w:type="dxa"/>
            </w:tcMar>
            <w:vAlign w:val="center"/>
          </w:tcPr>
          <w:p w:rsidR="00091A40" w:rsidRPr="008F148C" w:rsidRDefault="00091A40" w:rsidP="00091A40">
            <w:pPr>
              <w:snapToGrid w:val="0"/>
              <w:rPr>
                <w:rFonts w:eastAsia="標楷體" w:hAnsi="標楷體"/>
                <w:sz w:val="14"/>
                <w:szCs w:val="14"/>
              </w:rPr>
            </w:pPr>
            <w:r w:rsidRPr="008F148C">
              <w:rPr>
                <w:rFonts w:eastAsia="標楷體" w:hAnsi="標楷體" w:hint="eastAsia"/>
                <w:sz w:val="14"/>
                <w:szCs w:val="14"/>
              </w:rPr>
              <w:t xml:space="preserve">1. </w:t>
            </w:r>
            <w:r w:rsidRPr="008F148C">
              <w:rPr>
                <w:rFonts w:eastAsia="標楷體" w:hAnsi="標楷體"/>
                <w:sz w:val="14"/>
                <w:szCs w:val="14"/>
              </w:rPr>
              <w:t>The total score is converted from points of the three reviewers.</w:t>
            </w:r>
          </w:p>
          <w:p w:rsidR="00091A40" w:rsidRPr="008F148C" w:rsidRDefault="00091A40" w:rsidP="00091A40">
            <w:pPr>
              <w:snapToGrid w:val="0"/>
              <w:rPr>
                <w:rFonts w:eastAsia="標楷體" w:hAnsi="標楷體"/>
                <w:sz w:val="14"/>
                <w:szCs w:val="14"/>
              </w:rPr>
            </w:pPr>
          </w:p>
          <w:p w:rsidR="0057268E" w:rsidRPr="008F148C" w:rsidRDefault="00091A40" w:rsidP="00091A40">
            <w:pPr>
              <w:snapToGrid w:val="0"/>
              <w:rPr>
                <w:rFonts w:eastAsia="標楷體" w:hAnsi="標楷體"/>
                <w:sz w:val="14"/>
                <w:szCs w:val="14"/>
              </w:rPr>
            </w:pPr>
            <w:r w:rsidRPr="008F148C">
              <w:rPr>
                <w:rFonts w:eastAsia="標楷體" w:hAnsi="標楷體" w:hint="eastAsia"/>
                <w:sz w:val="14"/>
                <w:szCs w:val="14"/>
              </w:rPr>
              <w:t xml:space="preserve">2. </w:t>
            </w:r>
            <w:r w:rsidRPr="008F148C">
              <w:rPr>
                <w:rFonts w:eastAsia="標楷體" w:hAnsi="標楷體"/>
                <w:sz w:val="14"/>
                <w:szCs w:val="14"/>
              </w:rPr>
              <w:t xml:space="preserve">If the thesis is given </w:t>
            </w:r>
            <w:r w:rsidRPr="008F148C">
              <w:rPr>
                <w:rFonts w:eastAsia="標楷體" w:hAnsi="標楷體"/>
                <w:sz w:val="14"/>
                <w:szCs w:val="14"/>
              </w:rPr>
              <w:t>“</w:t>
            </w:r>
            <w:r w:rsidRPr="008F148C">
              <w:rPr>
                <w:rFonts w:eastAsia="標楷體" w:hAnsi="標楷體"/>
                <w:sz w:val="14"/>
                <w:szCs w:val="14"/>
              </w:rPr>
              <w:t>highly recommended</w:t>
            </w:r>
            <w:r w:rsidRPr="008F148C">
              <w:rPr>
                <w:rFonts w:eastAsia="標楷體" w:hAnsi="標楷體"/>
                <w:sz w:val="14"/>
                <w:szCs w:val="14"/>
              </w:rPr>
              <w:t>”</w:t>
            </w:r>
            <w:r w:rsidRPr="008F148C">
              <w:rPr>
                <w:rFonts w:eastAsia="標楷體" w:hAnsi="標楷體"/>
                <w:sz w:val="14"/>
                <w:szCs w:val="14"/>
              </w:rPr>
              <w:t xml:space="preserve"> by three reviewers, the College Faculty Evaluation Committee may review the attached feedbacks from external review and add an additional 0.5 points as appropriate.</w:t>
            </w:r>
          </w:p>
        </w:tc>
        <w:tc>
          <w:tcPr>
            <w:tcW w:w="450" w:type="dxa"/>
            <w:tcMar>
              <w:left w:w="0" w:type="dxa"/>
              <w:right w:w="0" w:type="dxa"/>
            </w:tcMar>
            <w:vAlign w:val="center"/>
          </w:tcPr>
          <w:p w:rsidR="0057268E" w:rsidRPr="008F148C" w:rsidRDefault="0057268E" w:rsidP="00726A16">
            <w:pPr>
              <w:snapToGrid w:val="0"/>
              <w:jc w:val="center"/>
              <w:rPr>
                <w:rFonts w:eastAsia="標楷體"/>
                <w:bCs/>
                <w:sz w:val="14"/>
                <w:szCs w:val="14"/>
              </w:rPr>
            </w:pPr>
            <w:r w:rsidRPr="008F148C">
              <w:rPr>
                <w:rFonts w:eastAsia="標楷體"/>
                <w:bCs/>
                <w:sz w:val="14"/>
                <w:szCs w:val="14"/>
              </w:rPr>
              <w:t>6.5</w:t>
            </w:r>
          </w:p>
        </w:tc>
        <w:tc>
          <w:tcPr>
            <w:tcW w:w="1260" w:type="dxa"/>
            <w:tcMar>
              <w:left w:w="0" w:type="dxa"/>
              <w:right w:w="0" w:type="dxa"/>
            </w:tcMar>
            <w:vAlign w:val="center"/>
          </w:tcPr>
          <w:p w:rsidR="0057268E" w:rsidRPr="008F148C" w:rsidRDefault="00726A16"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hint="eastAsia"/>
                <w:bCs/>
                <w:spacing w:val="-4"/>
                <w:sz w:val="14"/>
                <w:szCs w:val="14"/>
              </w:rPr>
              <w:t>100</w:t>
            </w:r>
            <w:r w:rsidR="00F92F01" w:rsidRPr="008F148C">
              <w:rPr>
                <w:rFonts w:eastAsia="標楷體" w:hint="eastAsia"/>
                <w:bCs/>
                <w:spacing w:val="-4"/>
                <w:sz w:val="14"/>
                <w:szCs w:val="14"/>
              </w:rPr>
              <w:t xml:space="preserve"> </w:t>
            </w:r>
            <w:r w:rsidRPr="008F148C">
              <w:rPr>
                <w:rFonts w:eastAsia="標楷體" w:hAnsi="標楷體"/>
                <w:bCs/>
                <w:spacing w:val="-4"/>
                <w:sz w:val="14"/>
                <w:szCs w:val="14"/>
              </w:rPr>
              <w:t>points</w:t>
            </w:r>
            <w:r w:rsidR="00F92F01" w:rsidRPr="008F148C">
              <w:rPr>
                <w:rFonts w:eastAsia="標楷體" w:hAnsi="標楷體" w:hint="eastAsia"/>
                <w:bCs/>
                <w:spacing w:val="-4"/>
                <w:sz w:val="14"/>
                <w:szCs w:val="14"/>
              </w:rPr>
              <w:t xml:space="preserve"> </w:t>
            </w:r>
            <w:r w:rsidR="0057268E" w:rsidRPr="008F148C">
              <w:rPr>
                <w:rFonts w:eastAsia="標楷體"/>
                <w:bCs/>
                <w:spacing w:val="-4"/>
                <w:sz w:val="14"/>
                <w:szCs w:val="14"/>
              </w:rPr>
              <w:t>x</w:t>
            </w:r>
            <w:r w:rsidR="00F92F01" w:rsidRPr="008F148C">
              <w:rPr>
                <w:rFonts w:eastAsia="標楷體" w:hint="eastAsia"/>
                <w:bCs/>
                <w:spacing w:val="-4"/>
                <w:sz w:val="14"/>
                <w:szCs w:val="14"/>
              </w:rPr>
              <w:t xml:space="preserve"> </w:t>
            </w:r>
            <w:r w:rsidR="0057268E" w:rsidRPr="008F148C">
              <w:rPr>
                <w:rFonts w:eastAsia="標楷體"/>
                <w:bCs/>
                <w:spacing w:val="-4"/>
                <w:sz w:val="14"/>
                <w:szCs w:val="14"/>
              </w:rPr>
              <w:t>0.75</w:t>
            </w:r>
            <w:r w:rsidR="00F92F01" w:rsidRPr="008F148C">
              <w:rPr>
                <w:rFonts w:eastAsia="標楷體"/>
                <w:bCs/>
                <w:spacing w:val="-4"/>
                <w:sz w:val="14"/>
                <w:szCs w:val="14"/>
              </w:rPr>
              <w:br/>
            </w:r>
            <w:r w:rsidR="0057268E" w:rsidRPr="008F148C">
              <w:rPr>
                <w:rFonts w:eastAsia="標楷體"/>
                <w:bCs/>
                <w:spacing w:val="-4"/>
                <w:sz w:val="14"/>
                <w:szCs w:val="14"/>
              </w:rPr>
              <w:t>=</w:t>
            </w:r>
            <w:r w:rsidR="00F92F01" w:rsidRPr="008F148C">
              <w:rPr>
                <w:rFonts w:eastAsia="標楷體" w:hint="eastAsia"/>
                <w:bCs/>
                <w:spacing w:val="-4"/>
                <w:sz w:val="14"/>
                <w:szCs w:val="14"/>
              </w:rPr>
              <w:t xml:space="preserve"> </w:t>
            </w:r>
            <w:r w:rsidR="0057268E" w:rsidRPr="008F148C">
              <w:rPr>
                <w:rFonts w:eastAsia="標楷體"/>
                <w:bCs/>
                <w:spacing w:val="-4"/>
                <w:sz w:val="14"/>
                <w:szCs w:val="14"/>
              </w:rPr>
              <w:t>75</w:t>
            </w:r>
            <w:r w:rsidR="00F92F01" w:rsidRPr="008F148C">
              <w:rPr>
                <w:rFonts w:eastAsia="標楷體" w:hint="eastAsia"/>
                <w:bCs/>
                <w:spacing w:val="-4"/>
                <w:sz w:val="14"/>
                <w:szCs w:val="14"/>
              </w:rPr>
              <w:t xml:space="preserve"> </w:t>
            </w:r>
            <w:r w:rsidRPr="008F148C">
              <w:rPr>
                <w:rFonts w:eastAsia="標楷體" w:hAnsi="標楷體"/>
                <w:bCs/>
                <w:spacing w:val="-4"/>
                <w:sz w:val="14"/>
                <w:szCs w:val="14"/>
              </w:rPr>
              <w:t>poin</w:t>
            </w:r>
            <w:r w:rsidRPr="008F148C">
              <w:rPr>
                <w:rFonts w:eastAsia="標楷體" w:hAnsi="標楷體" w:hint="eastAsia"/>
                <w:bCs/>
                <w:spacing w:val="-4"/>
                <w:sz w:val="14"/>
                <w:szCs w:val="14"/>
              </w:rPr>
              <w:t>ts</w:t>
            </w:r>
          </w:p>
        </w:tc>
        <w:tc>
          <w:tcPr>
            <w:tcW w:w="5850" w:type="dxa"/>
            <w:vMerge/>
            <w:shd w:val="clear" w:color="auto" w:fill="auto"/>
            <w:tcMar>
              <w:left w:w="0" w:type="dxa"/>
              <w:right w:w="0" w:type="dxa"/>
            </w:tcMar>
          </w:tcPr>
          <w:p w:rsidR="0057268E" w:rsidRPr="008F148C" w:rsidRDefault="0057268E" w:rsidP="00F31DB1">
            <w:pPr>
              <w:snapToGrid w:val="0"/>
              <w:rPr>
                <w:rFonts w:eastAsia="標楷體"/>
                <w:bCs/>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6</w:t>
            </w:r>
          </w:p>
        </w:tc>
        <w:tc>
          <w:tcPr>
            <w:tcW w:w="1260" w:type="dxa"/>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95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71.25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5.5</w:t>
            </w:r>
          </w:p>
        </w:tc>
        <w:tc>
          <w:tcPr>
            <w:tcW w:w="1260" w:type="dxa"/>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90</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67.5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Borders>
              <w:bottom w:val="single" w:sz="4" w:space="0" w:color="auto"/>
            </w:tcBorders>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5</w:t>
            </w:r>
          </w:p>
        </w:tc>
        <w:tc>
          <w:tcPr>
            <w:tcW w:w="1260" w:type="dxa"/>
            <w:tcBorders>
              <w:bottom w:val="single" w:sz="4" w:space="0" w:color="auto"/>
            </w:tcBorders>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85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hint="eastAsia"/>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63.75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4.5</w:t>
            </w:r>
          </w:p>
        </w:tc>
        <w:tc>
          <w:tcPr>
            <w:tcW w:w="1260" w:type="dxa"/>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80</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hint="eastAsia"/>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60</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jc w:val="center"/>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Borders>
              <w:bottom w:val="single" w:sz="4" w:space="0" w:color="auto"/>
            </w:tcBorders>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4</w:t>
            </w:r>
          </w:p>
        </w:tc>
        <w:tc>
          <w:tcPr>
            <w:tcW w:w="1260" w:type="dxa"/>
            <w:tcBorders>
              <w:bottom w:val="single" w:sz="4" w:space="0" w:color="auto"/>
            </w:tcBorders>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75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56.25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val="restart"/>
            <w:tcMar>
              <w:left w:w="0" w:type="dxa"/>
              <w:right w:w="0" w:type="dxa"/>
            </w:tcMar>
            <w:vAlign w:val="center"/>
          </w:tcPr>
          <w:p w:rsidR="0057268E" w:rsidRPr="008F148C" w:rsidRDefault="009D3D2D" w:rsidP="009D3D2D">
            <w:pPr>
              <w:snapToGrid w:val="0"/>
              <w:rPr>
                <w:rFonts w:eastAsia="標楷體"/>
                <w:sz w:val="14"/>
                <w:szCs w:val="14"/>
              </w:rPr>
            </w:pPr>
            <w:r w:rsidRPr="008F148C">
              <w:rPr>
                <w:rFonts w:eastAsia="標楷體" w:hint="eastAsia"/>
                <w:sz w:val="14"/>
                <w:szCs w:val="14"/>
              </w:rPr>
              <w:t xml:space="preserve">College </w:t>
            </w:r>
            <w:r w:rsidRPr="008F148C">
              <w:rPr>
                <w:rFonts w:eastAsia="標楷體"/>
                <w:sz w:val="14"/>
                <w:szCs w:val="14"/>
              </w:rPr>
              <w:t>Faculty</w:t>
            </w:r>
            <w:r w:rsidRPr="008F148C">
              <w:rPr>
                <w:rFonts w:eastAsia="標楷體" w:hint="eastAsia"/>
                <w:sz w:val="14"/>
                <w:szCs w:val="14"/>
              </w:rPr>
              <w:t xml:space="preserve"> Evaluation Committee Chairman </w:t>
            </w:r>
          </w:p>
          <w:p w:rsidR="0057268E" w:rsidRPr="008F148C" w:rsidRDefault="009D3D2D" w:rsidP="009D3D2D">
            <w:pPr>
              <w:snapToGrid w:val="0"/>
              <w:jc w:val="both"/>
              <w:rPr>
                <w:rFonts w:eastAsia="標楷體"/>
                <w:sz w:val="14"/>
                <w:szCs w:val="14"/>
              </w:rPr>
            </w:pPr>
            <w:r w:rsidRPr="008F148C">
              <w:rPr>
                <w:rFonts w:eastAsia="標楷體" w:hint="eastAsia"/>
                <w:sz w:val="14"/>
                <w:szCs w:val="14"/>
              </w:rPr>
              <w:t>Signature:</w:t>
            </w:r>
            <w:r w:rsidR="0057268E" w:rsidRPr="008F148C">
              <w:rPr>
                <w:rFonts w:eastAsia="標楷體"/>
                <w:sz w:val="14"/>
                <w:szCs w:val="14"/>
              </w:rPr>
              <w:br/>
            </w:r>
            <w:r w:rsidR="0057268E" w:rsidRPr="008F148C">
              <w:rPr>
                <w:rFonts w:eastAsia="標楷體" w:hint="eastAsia"/>
                <w:sz w:val="14"/>
                <w:szCs w:val="14"/>
              </w:rPr>
              <w:t xml:space="preserve">                </w:t>
            </w:r>
          </w:p>
          <w:p w:rsidR="0057268E" w:rsidRPr="008F148C" w:rsidRDefault="0057268E" w:rsidP="00A72AFB">
            <w:pPr>
              <w:snapToGrid w:val="0"/>
              <w:jc w:val="both"/>
              <w:rPr>
                <w:rFonts w:eastAsia="標楷體"/>
                <w:sz w:val="14"/>
                <w:szCs w:val="14"/>
              </w:rPr>
            </w:pPr>
          </w:p>
          <w:p w:rsidR="0057268E" w:rsidRPr="008F148C" w:rsidRDefault="0057268E" w:rsidP="00A72AFB">
            <w:pPr>
              <w:snapToGrid w:val="0"/>
              <w:jc w:val="both"/>
              <w:rPr>
                <w:rFonts w:eastAsia="標楷體"/>
                <w:sz w:val="14"/>
                <w:szCs w:val="14"/>
              </w:rPr>
            </w:pPr>
          </w:p>
          <w:p w:rsidR="0057268E" w:rsidRPr="008F148C" w:rsidRDefault="0057268E" w:rsidP="00A72AFB">
            <w:pPr>
              <w:snapToGrid w:val="0"/>
              <w:jc w:val="both"/>
              <w:rPr>
                <w:rFonts w:eastAsia="標楷體"/>
                <w:sz w:val="14"/>
                <w:szCs w:val="14"/>
              </w:rPr>
            </w:pPr>
          </w:p>
          <w:p w:rsidR="0057268E" w:rsidRPr="008F148C" w:rsidRDefault="0057268E" w:rsidP="00A72AFB">
            <w:pPr>
              <w:snapToGrid w:val="0"/>
              <w:jc w:val="both"/>
              <w:rPr>
                <w:rFonts w:eastAsia="標楷體"/>
                <w:sz w:val="14"/>
                <w:szCs w:val="14"/>
              </w:rPr>
            </w:pPr>
          </w:p>
          <w:p w:rsidR="0057268E" w:rsidRPr="008F148C" w:rsidRDefault="0057268E" w:rsidP="00A72AFB">
            <w:pPr>
              <w:snapToGrid w:val="0"/>
              <w:jc w:val="both"/>
              <w:rPr>
                <w:rFonts w:eastAsia="標楷體"/>
                <w:sz w:val="14"/>
                <w:szCs w:val="14"/>
              </w:rPr>
            </w:pPr>
          </w:p>
          <w:p w:rsidR="0057268E" w:rsidRPr="008F148C" w:rsidRDefault="0057268E" w:rsidP="00A72AFB">
            <w:pPr>
              <w:snapToGrid w:val="0"/>
              <w:jc w:val="both"/>
              <w:rPr>
                <w:rFonts w:eastAsia="標楷體"/>
                <w:sz w:val="14"/>
                <w:szCs w:val="14"/>
              </w:rPr>
            </w:pPr>
          </w:p>
          <w:p w:rsidR="009D3D2D" w:rsidRPr="008F148C" w:rsidRDefault="009D3D2D" w:rsidP="009D3D2D">
            <w:pPr>
              <w:snapToGrid w:val="0"/>
              <w:jc w:val="both"/>
              <w:rPr>
                <w:rFonts w:eastAsia="標楷體"/>
                <w:sz w:val="14"/>
                <w:szCs w:val="14"/>
              </w:rPr>
            </w:pPr>
            <w:r w:rsidRPr="008F148C">
              <w:rPr>
                <w:rFonts w:eastAsia="標楷體" w:hint="eastAsia"/>
                <w:sz w:val="14"/>
                <w:szCs w:val="14"/>
              </w:rPr>
              <w:t>Date: ____________</w:t>
            </w:r>
          </w:p>
          <w:p w:rsidR="0057268E" w:rsidRPr="008F148C" w:rsidRDefault="009D3D2D" w:rsidP="009D3D2D">
            <w:pPr>
              <w:snapToGrid w:val="0"/>
              <w:jc w:val="both"/>
              <w:rPr>
                <w:rFonts w:eastAsia="標楷體"/>
                <w:sz w:val="14"/>
                <w:szCs w:val="14"/>
              </w:rPr>
            </w:pPr>
            <w:r w:rsidRPr="008F148C">
              <w:rPr>
                <w:rFonts w:eastAsia="標楷體" w:hint="eastAsia"/>
                <w:sz w:val="14"/>
                <w:szCs w:val="14"/>
              </w:rPr>
              <w:t xml:space="preserve">     (</w:t>
            </w:r>
            <w:proofErr w:type="spellStart"/>
            <w:r w:rsidRPr="008F148C">
              <w:rPr>
                <w:rFonts w:eastAsia="標楷體" w:hint="eastAsia"/>
                <w:sz w:val="14"/>
                <w:szCs w:val="14"/>
              </w:rPr>
              <w:t>yyyy</w:t>
            </w:r>
            <w:proofErr w:type="spellEnd"/>
            <w:r w:rsidRPr="008F148C">
              <w:rPr>
                <w:rFonts w:eastAsia="標楷體" w:hint="eastAsia"/>
                <w:sz w:val="14"/>
                <w:szCs w:val="14"/>
              </w:rPr>
              <w:t>/mm/</w:t>
            </w:r>
            <w:proofErr w:type="spellStart"/>
            <w:r w:rsidRPr="008F148C">
              <w:rPr>
                <w:rFonts w:eastAsia="標楷體" w:hint="eastAsia"/>
                <w:sz w:val="14"/>
                <w:szCs w:val="14"/>
              </w:rPr>
              <w:t>dd</w:t>
            </w:r>
            <w:proofErr w:type="spellEnd"/>
            <w:r w:rsidRPr="008F148C">
              <w:rPr>
                <w:rFonts w:eastAsia="標楷體" w:hint="eastAsia"/>
                <w:sz w:val="14"/>
                <w:szCs w:val="14"/>
              </w:rPr>
              <w:t>)</w:t>
            </w: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Borders>
              <w:bottom w:val="single" w:sz="4" w:space="0" w:color="auto"/>
            </w:tcBorders>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3.5</w:t>
            </w:r>
          </w:p>
        </w:tc>
        <w:tc>
          <w:tcPr>
            <w:tcW w:w="1260" w:type="dxa"/>
            <w:tcBorders>
              <w:bottom w:val="single" w:sz="4" w:space="0" w:color="auto"/>
            </w:tcBorders>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70</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52.5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835E27">
            <w:pPr>
              <w:snapToGrid w:val="0"/>
              <w:jc w:val="both"/>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3</w:t>
            </w:r>
          </w:p>
        </w:tc>
        <w:tc>
          <w:tcPr>
            <w:tcW w:w="1260" w:type="dxa"/>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65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48.75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835E27">
            <w:pPr>
              <w:snapToGrid w:val="0"/>
              <w:jc w:val="both"/>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2.5</w:t>
            </w:r>
          </w:p>
        </w:tc>
        <w:tc>
          <w:tcPr>
            <w:tcW w:w="1260" w:type="dxa"/>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60</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hint="eastAsia"/>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4</w:t>
            </w:r>
            <w:r w:rsidR="00F92F01" w:rsidRPr="008F148C">
              <w:rPr>
                <w:rFonts w:eastAsia="標楷體" w:hint="eastAsia"/>
                <w:bCs/>
                <w:spacing w:val="-4"/>
                <w:sz w:val="14"/>
                <w:szCs w:val="14"/>
              </w:rPr>
              <w:t xml:space="preserve">5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835E27">
            <w:pPr>
              <w:snapToGrid w:val="0"/>
              <w:jc w:val="both"/>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2</w:t>
            </w:r>
          </w:p>
        </w:tc>
        <w:tc>
          <w:tcPr>
            <w:tcW w:w="1260" w:type="dxa"/>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55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t xml:space="preserve"> </w:t>
            </w:r>
            <w:r w:rsidR="00F92F01" w:rsidRPr="008F148C">
              <w:rPr>
                <w:rFonts w:eastAsia="標楷體"/>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41.25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jc w:val="center"/>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835E27">
            <w:pPr>
              <w:snapToGrid w:val="0"/>
              <w:jc w:val="both"/>
              <w:rPr>
                <w:rFonts w:eastAsia="標楷體"/>
                <w:sz w:val="14"/>
                <w:szCs w:val="14"/>
              </w:rPr>
            </w:pPr>
          </w:p>
        </w:tc>
      </w:tr>
      <w:tr w:rsidR="005303AC" w:rsidRPr="008F148C" w:rsidTr="00BC353C">
        <w:trPr>
          <w:cantSplit/>
          <w:trHeight w:hRule="exact" w:val="397"/>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104FBB">
            <w:pPr>
              <w:snapToGrid w:val="0"/>
              <w:jc w:val="center"/>
              <w:rPr>
                <w:rFonts w:eastAsia="標楷體"/>
                <w:sz w:val="14"/>
                <w:szCs w:val="14"/>
              </w:rPr>
            </w:pPr>
            <w:r w:rsidRPr="008F148C">
              <w:rPr>
                <w:rFonts w:eastAsia="標楷體"/>
                <w:sz w:val="14"/>
                <w:szCs w:val="14"/>
              </w:rPr>
              <w:t>1.5</w:t>
            </w:r>
          </w:p>
        </w:tc>
        <w:tc>
          <w:tcPr>
            <w:tcW w:w="1260" w:type="dxa"/>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50</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37.5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shd w:val="clear" w:color="auto" w:fill="auto"/>
            <w:tcMar>
              <w:left w:w="0" w:type="dxa"/>
              <w:right w:w="0" w:type="dxa"/>
            </w:tcMar>
          </w:tcPr>
          <w:p w:rsidR="0057268E" w:rsidRPr="008F148C" w:rsidRDefault="0057268E" w:rsidP="00F31DB1">
            <w:pPr>
              <w:snapToGrid w:val="0"/>
              <w:jc w:val="center"/>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Borders>
              <w:bottom w:val="single" w:sz="4" w:space="0" w:color="auto"/>
            </w:tcBorders>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vAlign w:val="center"/>
          </w:tcPr>
          <w:p w:rsidR="0057268E" w:rsidRPr="008F148C" w:rsidRDefault="0057268E" w:rsidP="00835E27">
            <w:pPr>
              <w:snapToGrid w:val="0"/>
              <w:jc w:val="both"/>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1</w:t>
            </w:r>
          </w:p>
        </w:tc>
        <w:tc>
          <w:tcPr>
            <w:tcW w:w="1260" w:type="dxa"/>
            <w:shd w:val="clear" w:color="auto" w:fill="auto"/>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45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33.75</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val="restart"/>
            <w:tcMar>
              <w:left w:w="0" w:type="dxa"/>
              <w:right w:w="0" w:type="dxa"/>
            </w:tcMar>
            <w:vAlign w:val="center"/>
          </w:tcPr>
          <w:p w:rsidR="0057268E" w:rsidRPr="008F148C" w:rsidRDefault="0057268E" w:rsidP="001A5CD4">
            <w:pPr>
              <w:snapToGrid w:val="0"/>
              <w:ind w:leftChars="50" w:left="120"/>
              <w:jc w:val="both"/>
              <w:rPr>
                <w:rFonts w:eastAsia="標楷體"/>
                <w:sz w:val="14"/>
                <w:szCs w:val="14"/>
              </w:rPr>
            </w:pPr>
            <w:r w:rsidRPr="008F148C">
              <w:rPr>
                <w:rFonts w:eastAsia="標楷體" w:hint="eastAsia"/>
                <w:sz w:val="14"/>
                <w:szCs w:val="14"/>
              </w:rPr>
              <w:t>A2a</w:t>
            </w:r>
            <w:r w:rsidR="00A44E3B" w:rsidRPr="008F148C">
              <w:rPr>
                <w:rFonts w:eastAsia="標楷體" w:hint="eastAsia"/>
                <w:sz w:val="14"/>
                <w:szCs w:val="14"/>
              </w:rPr>
              <w:t xml:space="preserve">: </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A2a-1</w:t>
            </w:r>
            <w:r w:rsidR="00A44E3B" w:rsidRPr="008F148C">
              <w:rPr>
                <w:rFonts w:eastAsia="標楷體" w:hint="eastAsia"/>
                <w:sz w:val="14"/>
                <w:szCs w:val="14"/>
              </w:rPr>
              <w:t xml:space="preserve">: </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A2b</w:t>
            </w:r>
            <w:r w:rsidR="00A44E3B" w:rsidRPr="008F148C">
              <w:rPr>
                <w:rFonts w:eastAsia="標楷體" w:hint="eastAsia"/>
                <w:sz w:val="14"/>
                <w:szCs w:val="14"/>
              </w:rPr>
              <w:t>:</w:t>
            </w:r>
            <w:r w:rsidR="00A44E3B" w:rsidRPr="008F148C">
              <w:rPr>
                <w:rFonts w:eastAsia="標楷體" w:hint="eastAsia"/>
                <w:sz w:val="14"/>
                <w:szCs w:val="14"/>
                <w:u w:val="single"/>
              </w:rPr>
              <w:t xml:space="preserve"> </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1A5CD4">
            <w:pPr>
              <w:snapToGrid w:val="0"/>
              <w:ind w:leftChars="50" w:left="120"/>
              <w:jc w:val="both"/>
              <w:rPr>
                <w:rFonts w:eastAsia="標楷體"/>
                <w:sz w:val="14"/>
                <w:szCs w:val="14"/>
              </w:rPr>
            </w:pPr>
            <w:r w:rsidRPr="008F148C">
              <w:rPr>
                <w:rFonts w:eastAsia="標楷體" w:hint="eastAsia"/>
                <w:sz w:val="14"/>
                <w:szCs w:val="14"/>
              </w:rPr>
              <w:t>A2c</w:t>
            </w:r>
            <w:r w:rsidR="00A44E3B" w:rsidRPr="008F148C">
              <w:rPr>
                <w:rFonts w:eastAsia="標楷體" w:hint="eastAsia"/>
                <w:sz w:val="14"/>
                <w:szCs w:val="14"/>
              </w:rPr>
              <w:t>:</w:t>
            </w:r>
            <w:r w:rsidR="00A44E3B"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A2d</w:t>
            </w:r>
            <w:r w:rsidR="00A44E3B" w:rsidRPr="008F148C">
              <w:rPr>
                <w:rFonts w:eastAsia="標楷體" w:hint="eastAsia"/>
                <w:sz w:val="14"/>
                <w:szCs w:val="14"/>
              </w:rPr>
              <w:t>:</w:t>
            </w:r>
            <w:r w:rsidRPr="008F148C">
              <w:rPr>
                <w:rFonts w:eastAsia="標楷體" w:hint="eastAsia"/>
                <w:sz w:val="14"/>
                <w:szCs w:val="14"/>
                <w:u w:val="single"/>
              </w:rPr>
              <w:t xml:space="preserve">    </w:t>
            </w:r>
            <w:r w:rsidR="00A44E3B" w:rsidRPr="008F148C">
              <w:rPr>
                <w:rFonts w:eastAsia="標楷體" w:hint="eastAsia"/>
                <w:sz w:val="14"/>
                <w:szCs w:val="14"/>
                <w:u w:val="single"/>
              </w:rPr>
              <w:t xml:space="preserve">  </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A2e</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986F33">
            <w:pPr>
              <w:snapToGrid w:val="0"/>
              <w:ind w:leftChars="50" w:left="120"/>
              <w:jc w:val="both"/>
              <w:rPr>
                <w:rFonts w:eastAsia="標楷體"/>
                <w:sz w:val="14"/>
                <w:szCs w:val="14"/>
              </w:rPr>
            </w:pPr>
            <w:r w:rsidRPr="008F148C">
              <w:rPr>
                <w:rFonts w:eastAsia="標楷體" w:hint="eastAsia"/>
                <w:sz w:val="14"/>
                <w:szCs w:val="14"/>
              </w:rPr>
              <w:t>A2f</w:t>
            </w:r>
            <w:r w:rsidR="00A44E3B" w:rsidRPr="008F148C">
              <w:rPr>
                <w:rFonts w:eastAsia="標楷體" w:hint="eastAsia"/>
                <w:sz w:val="14"/>
                <w:szCs w:val="14"/>
              </w:rPr>
              <w:t>:</w:t>
            </w:r>
            <w:r w:rsidRPr="008F148C">
              <w:rPr>
                <w:rFonts w:eastAsia="標楷體" w:hint="eastAsia"/>
                <w:sz w:val="14"/>
                <w:szCs w:val="14"/>
                <w:u w:val="single"/>
              </w:rPr>
              <w:t xml:space="preserve">     </w:t>
            </w:r>
            <w:r w:rsidR="00A44E3B"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A2g</w:t>
            </w:r>
            <w:r w:rsidR="00A44E3B" w:rsidRPr="008F148C">
              <w:rPr>
                <w:rFonts w:eastAsia="標楷體" w:hint="eastAsia"/>
                <w:sz w:val="14"/>
                <w:szCs w:val="14"/>
              </w:rPr>
              <w:t>:</w:t>
            </w:r>
            <w:r w:rsidR="00A44E3B" w:rsidRPr="008F148C">
              <w:rPr>
                <w:rFonts w:eastAsia="標楷體" w:hint="eastAsia"/>
                <w:sz w:val="14"/>
                <w:szCs w:val="14"/>
                <w:u w:val="single"/>
              </w:rPr>
              <w:t xml:space="preserve">  </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A2h</w:t>
            </w:r>
            <w:r w:rsidR="00986F33" w:rsidRPr="008F148C">
              <w:rPr>
                <w:rFonts w:eastAsia="標楷體" w:hint="eastAsia"/>
                <w:sz w:val="14"/>
                <w:szCs w:val="14"/>
              </w:rPr>
              <w:t>:</w:t>
            </w:r>
            <w:r w:rsidR="00A44E3B" w:rsidRPr="008F148C">
              <w:rPr>
                <w:rFonts w:eastAsia="標楷體" w:hint="eastAsia"/>
                <w:sz w:val="14"/>
                <w:szCs w:val="14"/>
                <w:u w:val="single"/>
              </w:rPr>
              <w:t xml:space="preserve">  </w:t>
            </w:r>
            <w:r w:rsidRPr="008F148C">
              <w:rPr>
                <w:rFonts w:eastAsia="標楷體" w:hint="eastAsia"/>
                <w:sz w:val="14"/>
                <w:szCs w:val="14"/>
                <w:u w:val="single"/>
              </w:rPr>
              <w:t xml:space="preserve">    </w:t>
            </w:r>
            <w:r w:rsidR="00726A16" w:rsidRPr="008F148C">
              <w:rPr>
                <w:rFonts w:eastAsia="標楷體" w:hint="eastAsia"/>
                <w:sz w:val="14"/>
                <w:szCs w:val="14"/>
              </w:rPr>
              <w:t>points</w:t>
            </w:r>
          </w:p>
        </w:tc>
        <w:tc>
          <w:tcPr>
            <w:tcW w:w="4590" w:type="dxa"/>
            <w:vMerge w:val="restart"/>
            <w:tcMar>
              <w:left w:w="0" w:type="dxa"/>
              <w:right w:w="0" w:type="dxa"/>
            </w:tcMar>
            <w:vAlign w:val="center"/>
          </w:tcPr>
          <w:p w:rsidR="0057268E" w:rsidRPr="008F148C" w:rsidRDefault="0057268E" w:rsidP="00D76DAA">
            <w:pPr>
              <w:snapToGrid w:val="0"/>
              <w:ind w:leftChars="50" w:left="120"/>
              <w:rPr>
                <w:rFonts w:eastAsia="標楷體"/>
                <w:sz w:val="14"/>
                <w:szCs w:val="14"/>
              </w:rPr>
            </w:pPr>
            <w:r w:rsidRPr="008F148C">
              <w:rPr>
                <w:rFonts w:eastAsia="標楷體" w:hint="eastAsia"/>
                <w:sz w:val="14"/>
                <w:szCs w:val="14"/>
              </w:rPr>
              <w:t>B1</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B2</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D76DAA">
            <w:pPr>
              <w:snapToGrid w:val="0"/>
              <w:ind w:leftChars="50" w:left="120"/>
              <w:rPr>
                <w:rFonts w:eastAsia="標楷體"/>
                <w:sz w:val="14"/>
                <w:szCs w:val="14"/>
              </w:rPr>
            </w:pPr>
            <w:r w:rsidRPr="008F148C">
              <w:rPr>
                <w:rFonts w:eastAsia="標楷體" w:hint="eastAsia"/>
                <w:sz w:val="14"/>
                <w:szCs w:val="14"/>
              </w:rPr>
              <w:t>B3a</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B3b</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D76DAA">
            <w:pPr>
              <w:snapToGrid w:val="0"/>
              <w:ind w:leftChars="50" w:left="120"/>
              <w:rPr>
                <w:rFonts w:eastAsia="標楷體"/>
                <w:sz w:val="14"/>
                <w:szCs w:val="14"/>
              </w:rPr>
            </w:pPr>
            <w:r w:rsidRPr="008F148C">
              <w:rPr>
                <w:rFonts w:eastAsia="標楷體" w:hint="eastAsia"/>
                <w:sz w:val="14"/>
                <w:szCs w:val="14"/>
              </w:rPr>
              <w:t>B3c</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B3d</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D76DAA">
            <w:pPr>
              <w:snapToGrid w:val="0"/>
              <w:ind w:leftChars="50" w:left="120"/>
              <w:rPr>
                <w:rFonts w:eastAsia="標楷體"/>
                <w:sz w:val="14"/>
                <w:szCs w:val="14"/>
              </w:rPr>
            </w:pPr>
            <w:r w:rsidRPr="008F148C">
              <w:rPr>
                <w:rFonts w:eastAsia="標楷體" w:hint="eastAsia"/>
                <w:sz w:val="14"/>
                <w:szCs w:val="14"/>
              </w:rPr>
              <w:t>B3e</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B3f</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D76DAA">
            <w:pPr>
              <w:snapToGrid w:val="0"/>
              <w:ind w:leftChars="50" w:left="120"/>
              <w:rPr>
                <w:rFonts w:eastAsia="標楷體"/>
                <w:sz w:val="14"/>
                <w:szCs w:val="14"/>
              </w:rPr>
            </w:pPr>
            <w:r w:rsidRPr="008F148C">
              <w:rPr>
                <w:rFonts w:eastAsia="標楷體" w:hint="eastAsia"/>
                <w:sz w:val="14"/>
                <w:szCs w:val="14"/>
              </w:rPr>
              <w:t>B3g</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B3h</w:t>
            </w:r>
            <w:r w:rsidR="00A44E3B"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091A40" w:rsidP="00091A40">
            <w:pPr>
              <w:snapToGrid w:val="0"/>
              <w:rPr>
                <w:rFonts w:eastAsia="標楷體"/>
                <w:sz w:val="14"/>
                <w:szCs w:val="14"/>
              </w:rPr>
            </w:pPr>
            <w:r w:rsidRPr="008F148C">
              <w:rPr>
                <w:rFonts w:eastAsia="標楷體" w:hint="eastAsia"/>
                <w:sz w:val="14"/>
                <w:szCs w:val="14"/>
              </w:rPr>
              <w:t xml:space="preserve"> (The total of above score cannot exceed 100 points)</w:t>
            </w:r>
          </w:p>
        </w:tc>
        <w:tc>
          <w:tcPr>
            <w:tcW w:w="1710" w:type="dxa"/>
            <w:vMerge w:val="restart"/>
            <w:tcBorders>
              <w:tl2br w:val="nil"/>
            </w:tcBorders>
            <w:tcMar>
              <w:left w:w="0" w:type="dxa"/>
              <w:right w:w="0" w:type="dxa"/>
            </w:tcMar>
            <w:vAlign w:val="center"/>
          </w:tcPr>
          <w:p w:rsidR="0057268E" w:rsidRPr="008F148C" w:rsidRDefault="0057268E" w:rsidP="00D76DAA">
            <w:pPr>
              <w:snapToGrid w:val="0"/>
              <w:jc w:val="both"/>
              <w:rPr>
                <w:rFonts w:eastAsia="標楷體"/>
                <w:sz w:val="14"/>
                <w:szCs w:val="14"/>
              </w:rPr>
            </w:pPr>
            <w:r w:rsidRPr="008F148C">
              <w:rPr>
                <w:rFonts w:eastAsia="標楷體" w:hint="eastAsia"/>
                <w:sz w:val="14"/>
                <w:szCs w:val="14"/>
              </w:rPr>
              <w:t>C1</w:t>
            </w:r>
            <w:r w:rsidR="00091A40"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00091A40" w:rsidRPr="008F148C">
              <w:rPr>
                <w:rFonts w:eastAsia="標楷體" w:hint="eastAsia"/>
                <w:sz w:val="14"/>
                <w:szCs w:val="14"/>
              </w:rPr>
              <w:t xml:space="preserve"> </w:t>
            </w:r>
            <w:r w:rsidRPr="008F148C">
              <w:rPr>
                <w:rFonts w:eastAsia="標楷體" w:hint="eastAsia"/>
                <w:sz w:val="14"/>
                <w:szCs w:val="14"/>
              </w:rPr>
              <w:t>C2a</w:t>
            </w:r>
            <w:r w:rsidR="00091A40"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D76DAA">
            <w:pPr>
              <w:snapToGrid w:val="0"/>
              <w:jc w:val="both"/>
              <w:rPr>
                <w:rFonts w:eastAsia="標楷體"/>
                <w:sz w:val="14"/>
                <w:szCs w:val="14"/>
              </w:rPr>
            </w:pPr>
            <w:r w:rsidRPr="008F148C">
              <w:rPr>
                <w:rFonts w:eastAsia="標楷體" w:hint="eastAsia"/>
                <w:sz w:val="14"/>
                <w:szCs w:val="14"/>
              </w:rPr>
              <w:t>C2b</w:t>
            </w:r>
            <w:r w:rsidR="00091A40"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C2c</w:t>
            </w:r>
            <w:r w:rsidR="00091A40"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D76DAA">
            <w:pPr>
              <w:snapToGrid w:val="0"/>
              <w:jc w:val="both"/>
              <w:rPr>
                <w:rFonts w:eastAsia="標楷體"/>
                <w:sz w:val="14"/>
                <w:szCs w:val="14"/>
              </w:rPr>
            </w:pPr>
            <w:r w:rsidRPr="008F148C">
              <w:rPr>
                <w:rFonts w:eastAsia="標楷體" w:hint="eastAsia"/>
                <w:sz w:val="14"/>
                <w:szCs w:val="14"/>
              </w:rPr>
              <w:t>C2d</w:t>
            </w:r>
            <w:r w:rsidR="00091A40"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C2e</w:t>
            </w:r>
            <w:r w:rsidR="00091A40"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57268E" w:rsidP="00D76DAA">
            <w:pPr>
              <w:snapToGrid w:val="0"/>
              <w:jc w:val="both"/>
              <w:rPr>
                <w:rFonts w:eastAsia="標楷體"/>
                <w:sz w:val="14"/>
                <w:szCs w:val="14"/>
              </w:rPr>
            </w:pPr>
            <w:r w:rsidRPr="008F148C">
              <w:rPr>
                <w:rFonts w:eastAsia="標楷體" w:hint="eastAsia"/>
                <w:sz w:val="14"/>
                <w:szCs w:val="14"/>
              </w:rPr>
              <w:t>C2f</w:t>
            </w:r>
            <w:r w:rsidR="00091A40"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Pr="008F148C">
              <w:rPr>
                <w:rFonts w:eastAsia="標楷體" w:hint="eastAsia"/>
                <w:sz w:val="14"/>
                <w:szCs w:val="14"/>
              </w:rPr>
              <w:t xml:space="preserve"> </w:t>
            </w:r>
            <w:r w:rsidR="0072496B">
              <w:rPr>
                <w:rFonts w:eastAsia="標楷體" w:hint="eastAsia"/>
                <w:sz w:val="14"/>
                <w:szCs w:val="14"/>
              </w:rPr>
              <w:t xml:space="preserve"> </w:t>
            </w:r>
            <w:r w:rsidRPr="008F148C">
              <w:rPr>
                <w:rFonts w:eastAsia="標楷體" w:hint="eastAsia"/>
                <w:sz w:val="14"/>
                <w:szCs w:val="14"/>
              </w:rPr>
              <w:t>C3</w:t>
            </w:r>
            <w:r w:rsidR="00091A40"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p>
          <w:p w:rsidR="0057268E" w:rsidRPr="008F148C" w:rsidRDefault="00091A40" w:rsidP="00091A40">
            <w:pPr>
              <w:snapToGrid w:val="0"/>
              <w:ind w:left="87" w:hanging="87"/>
              <w:rPr>
                <w:rFonts w:eastAsia="標楷體"/>
                <w:sz w:val="14"/>
                <w:szCs w:val="14"/>
              </w:rPr>
            </w:pPr>
            <w:r w:rsidRPr="008F148C">
              <w:rPr>
                <w:rFonts w:eastAsia="標楷體" w:hint="eastAsia"/>
                <w:sz w:val="14"/>
                <w:szCs w:val="14"/>
              </w:rPr>
              <w:t xml:space="preserve"> (The total of above score cannot exceed 100 points)</w:t>
            </w: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D534CF">
        <w:trPr>
          <w:cantSplit/>
          <w:trHeight w:hRule="exact" w:val="340"/>
        </w:trPr>
        <w:tc>
          <w:tcPr>
            <w:tcW w:w="990" w:type="dxa"/>
            <w:vMerge/>
            <w:shd w:val="clear" w:color="auto" w:fill="auto"/>
            <w:tcMar>
              <w:left w:w="0" w:type="dxa"/>
              <w:right w:w="0" w:type="dxa"/>
            </w:tcMar>
          </w:tcPr>
          <w:p w:rsidR="0057268E" w:rsidRPr="008F148C" w:rsidRDefault="0057268E" w:rsidP="00F31DB1">
            <w:pPr>
              <w:snapToGrid w:val="0"/>
              <w:rPr>
                <w:rFonts w:eastAsia="標楷體"/>
                <w:sz w:val="14"/>
                <w:szCs w:val="14"/>
              </w:rPr>
            </w:pPr>
          </w:p>
        </w:tc>
        <w:tc>
          <w:tcPr>
            <w:tcW w:w="450" w:type="dxa"/>
            <w:tcMar>
              <w:left w:w="0" w:type="dxa"/>
              <w:right w:w="0" w:type="dxa"/>
            </w:tcMar>
            <w:vAlign w:val="center"/>
          </w:tcPr>
          <w:p w:rsidR="0057268E" w:rsidRPr="008F148C" w:rsidRDefault="0057268E" w:rsidP="00F31DB1">
            <w:pPr>
              <w:snapToGrid w:val="0"/>
              <w:jc w:val="center"/>
              <w:rPr>
                <w:rFonts w:eastAsia="標楷體"/>
                <w:sz w:val="14"/>
                <w:szCs w:val="14"/>
              </w:rPr>
            </w:pPr>
            <w:r w:rsidRPr="008F148C">
              <w:rPr>
                <w:rFonts w:eastAsia="標楷體"/>
                <w:sz w:val="14"/>
                <w:szCs w:val="14"/>
              </w:rPr>
              <w:t>0.5</w:t>
            </w:r>
          </w:p>
        </w:tc>
        <w:tc>
          <w:tcPr>
            <w:tcW w:w="1260" w:type="dxa"/>
            <w:shd w:val="clear" w:color="auto" w:fill="auto"/>
            <w:tcMar>
              <w:left w:w="0" w:type="dxa"/>
              <w:right w:w="0" w:type="dxa"/>
            </w:tcMar>
            <w:vAlign w:val="center"/>
          </w:tcPr>
          <w:p w:rsidR="0057268E" w:rsidRPr="008F148C" w:rsidRDefault="0057268E" w:rsidP="008F148C">
            <w:pPr>
              <w:tabs>
                <w:tab w:val="left" w:pos="503"/>
              </w:tabs>
              <w:snapToGrid w:val="0"/>
              <w:spacing w:line="160" w:lineRule="exact"/>
              <w:ind w:leftChars="8" w:left="349" w:right="115" w:hangingChars="250" w:hanging="330"/>
              <w:rPr>
                <w:rFonts w:eastAsia="標楷體"/>
                <w:bCs/>
                <w:spacing w:val="-4"/>
                <w:sz w:val="14"/>
                <w:szCs w:val="14"/>
              </w:rPr>
            </w:pPr>
            <w:r w:rsidRPr="008F148C">
              <w:rPr>
                <w:rFonts w:eastAsia="標楷體"/>
                <w:bCs/>
                <w:spacing w:val="-4"/>
                <w:sz w:val="14"/>
                <w:szCs w:val="14"/>
              </w:rPr>
              <w:t>40</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r w:rsidR="00F92F01" w:rsidRPr="008F148C">
              <w:rPr>
                <w:rFonts w:eastAsia="標楷體" w:hint="eastAsia"/>
                <w:bCs/>
                <w:spacing w:val="-4"/>
                <w:sz w:val="14"/>
                <w:szCs w:val="14"/>
              </w:rPr>
              <w:t xml:space="preserve"> </w:t>
            </w:r>
            <w:r w:rsidRPr="008F148C">
              <w:rPr>
                <w:rFonts w:eastAsia="標楷體"/>
                <w:bCs/>
                <w:spacing w:val="-4"/>
                <w:sz w:val="14"/>
                <w:szCs w:val="14"/>
              </w:rPr>
              <w:t>x</w:t>
            </w:r>
            <w:r w:rsidR="00F92F01" w:rsidRPr="008F148C">
              <w:rPr>
                <w:rFonts w:eastAsia="標楷體" w:hint="eastAsia"/>
                <w:bCs/>
                <w:spacing w:val="-4"/>
                <w:sz w:val="14"/>
                <w:szCs w:val="14"/>
              </w:rPr>
              <w:t xml:space="preserve"> </w:t>
            </w:r>
            <w:r w:rsidRPr="008F148C">
              <w:rPr>
                <w:rFonts w:eastAsia="標楷體"/>
                <w:bCs/>
                <w:spacing w:val="-4"/>
                <w:sz w:val="14"/>
                <w:szCs w:val="14"/>
              </w:rPr>
              <w:t>0.75</w:t>
            </w:r>
            <w:r w:rsidR="00F92F01" w:rsidRPr="008F148C">
              <w:rPr>
                <w:rFonts w:eastAsia="標楷體" w:hint="eastAsia"/>
                <w:bCs/>
                <w:spacing w:val="-4"/>
                <w:sz w:val="14"/>
                <w:szCs w:val="14"/>
              </w:rPr>
              <w:br/>
            </w:r>
            <w:r w:rsidRPr="008F148C">
              <w:rPr>
                <w:rFonts w:eastAsia="標楷體"/>
                <w:bCs/>
                <w:spacing w:val="-4"/>
                <w:sz w:val="14"/>
                <w:szCs w:val="14"/>
              </w:rPr>
              <w:t>=</w:t>
            </w:r>
            <w:r w:rsidR="00F92F01" w:rsidRPr="008F148C">
              <w:rPr>
                <w:rFonts w:eastAsia="標楷體" w:hint="eastAsia"/>
                <w:bCs/>
                <w:spacing w:val="-4"/>
                <w:sz w:val="14"/>
                <w:szCs w:val="14"/>
              </w:rPr>
              <w:t xml:space="preserve"> </w:t>
            </w:r>
            <w:r w:rsidRPr="008F148C">
              <w:rPr>
                <w:rFonts w:eastAsia="標楷體"/>
                <w:bCs/>
                <w:spacing w:val="-4"/>
                <w:sz w:val="14"/>
                <w:szCs w:val="14"/>
              </w:rPr>
              <w:t>30</w:t>
            </w:r>
            <w:r w:rsidR="00F92F01" w:rsidRPr="008F148C">
              <w:rPr>
                <w:rFonts w:eastAsia="標楷體" w:hint="eastAsia"/>
                <w:bCs/>
                <w:spacing w:val="-4"/>
                <w:sz w:val="14"/>
                <w:szCs w:val="14"/>
              </w:rPr>
              <w:t xml:space="preserve"> </w:t>
            </w:r>
            <w:r w:rsidR="00726A16" w:rsidRPr="008F148C">
              <w:rPr>
                <w:rFonts w:eastAsia="標楷體"/>
                <w:bCs/>
                <w:spacing w:val="-4"/>
                <w:sz w:val="14"/>
                <w:szCs w:val="14"/>
              </w:rPr>
              <w:t>points</w:t>
            </w:r>
          </w:p>
        </w:tc>
        <w:tc>
          <w:tcPr>
            <w:tcW w:w="5850" w:type="dxa"/>
            <w:vMerge/>
            <w:tcMar>
              <w:left w:w="0" w:type="dxa"/>
              <w:right w:w="0" w:type="dxa"/>
            </w:tcMar>
            <w:vAlign w:val="center"/>
          </w:tcPr>
          <w:p w:rsidR="0057268E" w:rsidRPr="008F148C" w:rsidRDefault="0057268E" w:rsidP="005250AC">
            <w:pPr>
              <w:snapToGrid w:val="0"/>
              <w:jc w:val="both"/>
              <w:rPr>
                <w:rFonts w:eastAsia="標楷體"/>
                <w:sz w:val="14"/>
                <w:szCs w:val="14"/>
              </w:rPr>
            </w:pP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Borders>
              <w:tl2br w:val="nil"/>
            </w:tcBorders>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5303AC" w:rsidRPr="008F148C" w:rsidTr="00D534CF">
        <w:trPr>
          <w:cantSplit/>
          <w:trHeight w:hRule="exact" w:val="567"/>
        </w:trPr>
        <w:tc>
          <w:tcPr>
            <w:tcW w:w="990" w:type="dxa"/>
            <w:shd w:val="clear" w:color="auto" w:fill="auto"/>
            <w:tcMar>
              <w:left w:w="0" w:type="dxa"/>
              <w:right w:w="0" w:type="dxa"/>
            </w:tcMar>
            <w:vAlign w:val="center"/>
          </w:tcPr>
          <w:p w:rsidR="0057268E" w:rsidRPr="008F148C" w:rsidRDefault="00296681" w:rsidP="00F31DB1">
            <w:pPr>
              <w:snapToGrid w:val="0"/>
              <w:jc w:val="center"/>
              <w:rPr>
                <w:rFonts w:eastAsia="標楷體"/>
                <w:sz w:val="14"/>
                <w:szCs w:val="14"/>
              </w:rPr>
            </w:pPr>
            <w:r w:rsidRPr="008F148C">
              <w:rPr>
                <w:rFonts w:eastAsia="標楷體" w:hint="eastAsia"/>
                <w:sz w:val="14"/>
                <w:szCs w:val="14"/>
              </w:rPr>
              <w:t>Item Total:</w:t>
            </w:r>
          </w:p>
        </w:tc>
        <w:tc>
          <w:tcPr>
            <w:tcW w:w="1710" w:type="dxa"/>
            <w:gridSpan w:val="2"/>
            <w:tcMar>
              <w:left w:w="0" w:type="dxa"/>
              <w:right w:w="0" w:type="dxa"/>
            </w:tcMar>
            <w:vAlign w:val="center"/>
          </w:tcPr>
          <w:p w:rsidR="0057268E" w:rsidRPr="008F148C" w:rsidRDefault="00F92F01" w:rsidP="008F148C">
            <w:pPr>
              <w:snapToGrid w:val="0"/>
              <w:rPr>
                <w:rFonts w:eastAsia="標楷體"/>
                <w:spacing w:val="-4"/>
                <w:sz w:val="14"/>
                <w:szCs w:val="14"/>
              </w:rPr>
            </w:pPr>
            <w:r w:rsidRPr="008F148C">
              <w:rPr>
                <w:rFonts w:eastAsia="標楷體" w:hint="eastAsia"/>
                <w:spacing w:val="-4"/>
                <w:sz w:val="14"/>
                <w:szCs w:val="14"/>
              </w:rPr>
              <w:t>A1. Item Total:</w:t>
            </w:r>
            <w:r w:rsidR="0057268E" w:rsidRPr="008F148C">
              <w:rPr>
                <w:rFonts w:eastAsia="標楷體" w:hint="eastAsia"/>
                <w:spacing w:val="-4"/>
                <w:sz w:val="14"/>
                <w:szCs w:val="14"/>
                <w:u w:val="single"/>
              </w:rPr>
              <w:t xml:space="preserve">         </w:t>
            </w:r>
            <w:r w:rsidR="00726A16" w:rsidRPr="008F148C">
              <w:rPr>
                <w:rFonts w:eastAsia="標楷體" w:hint="eastAsia"/>
                <w:spacing w:val="-4"/>
                <w:sz w:val="14"/>
                <w:szCs w:val="14"/>
              </w:rPr>
              <w:t>points</w:t>
            </w:r>
          </w:p>
        </w:tc>
        <w:tc>
          <w:tcPr>
            <w:tcW w:w="5850" w:type="dxa"/>
            <w:tcMar>
              <w:left w:w="0" w:type="dxa"/>
              <w:right w:w="0" w:type="dxa"/>
            </w:tcMar>
            <w:vAlign w:val="center"/>
          </w:tcPr>
          <w:p w:rsidR="0057268E" w:rsidRPr="008F148C" w:rsidRDefault="0057268E" w:rsidP="008F148C">
            <w:pPr>
              <w:snapToGrid w:val="0"/>
              <w:ind w:leftChars="25" w:left="876" w:hangingChars="583" w:hanging="816"/>
              <w:jc w:val="both"/>
              <w:rPr>
                <w:rFonts w:eastAsia="標楷體"/>
                <w:sz w:val="14"/>
                <w:szCs w:val="14"/>
              </w:rPr>
            </w:pPr>
            <w:r w:rsidRPr="008F148C">
              <w:rPr>
                <w:rFonts w:eastAsia="標楷體" w:hint="eastAsia"/>
                <w:sz w:val="14"/>
                <w:szCs w:val="14"/>
              </w:rPr>
              <w:t>A2.</w:t>
            </w:r>
            <w:r w:rsidR="00F92F01" w:rsidRPr="008F148C">
              <w:rPr>
                <w:rFonts w:eastAsia="標楷體" w:hint="eastAsia"/>
                <w:sz w:val="14"/>
                <w:szCs w:val="14"/>
              </w:rPr>
              <w:t xml:space="preserve"> Item Total: A</w:t>
            </w:r>
            <w:r w:rsidR="009D3D2D" w:rsidRPr="008F148C">
              <w:rPr>
                <w:rFonts w:eastAsia="標楷體" w:hint="eastAsia"/>
                <w:sz w:val="14"/>
                <w:szCs w:val="14"/>
              </w:rPr>
              <w:t>1</w:t>
            </w:r>
            <w:r w:rsidRPr="008F148C">
              <w:rPr>
                <w:rFonts w:eastAsia="標楷體" w:hint="eastAsia"/>
                <w:sz w:val="14"/>
                <w:szCs w:val="14"/>
              </w:rPr>
              <w:t>a</w:t>
            </w:r>
            <w:proofErr w:type="gramStart"/>
            <w:r w:rsidRPr="008F148C">
              <w:rPr>
                <w:rFonts w:eastAsia="標楷體" w:hint="eastAsia"/>
                <w:sz w:val="14"/>
                <w:szCs w:val="14"/>
              </w:rPr>
              <w:t>.+</w:t>
            </w:r>
            <w:proofErr w:type="gramEnd"/>
            <w:r w:rsidRPr="008F148C">
              <w:rPr>
                <w:rFonts w:eastAsia="標楷體" w:hint="eastAsia"/>
                <w:sz w:val="14"/>
                <w:szCs w:val="14"/>
              </w:rPr>
              <w:t>A2a-1.+A2b.+A2c.+A2d.+A2e.+A2f.+A2g.+A2h.</w:t>
            </w:r>
            <w:r w:rsidRPr="008F148C">
              <w:rPr>
                <w:rFonts w:eastAsia="標楷體"/>
                <w:sz w:val="14"/>
                <w:szCs w:val="14"/>
              </w:rPr>
              <w:br/>
            </w:r>
            <w:r w:rsidRPr="008F148C">
              <w:rPr>
                <w:rFonts w:eastAsia="標楷體" w:hint="eastAsia"/>
                <w:sz w:val="14"/>
                <w:szCs w:val="14"/>
              </w:rPr>
              <w:t>=</w:t>
            </w:r>
            <w:r w:rsidRPr="008F148C">
              <w:rPr>
                <w:rFonts w:eastAsia="標楷體" w:hint="eastAsia"/>
                <w:sz w:val="14"/>
                <w:szCs w:val="14"/>
                <w:u w:val="single"/>
              </w:rPr>
              <w:t xml:space="preserve">        </w:t>
            </w:r>
            <w:r w:rsidR="00726A16" w:rsidRPr="008F148C">
              <w:rPr>
                <w:rFonts w:eastAsia="標楷體" w:hint="eastAsia"/>
                <w:sz w:val="14"/>
                <w:szCs w:val="14"/>
              </w:rPr>
              <w:t>points</w:t>
            </w:r>
            <w:r w:rsidR="009D3D2D" w:rsidRPr="008F148C">
              <w:rPr>
                <w:rFonts w:eastAsia="標楷體" w:hint="eastAsia"/>
                <w:sz w:val="14"/>
                <w:szCs w:val="14"/>
              </w:rPr>
              <w:t xml:space="preserve">  (A2 Item total cannot exceed 25 points)</w:t>
            </w:r>
          </w:p>
        </w:tc>
        <w:tc>
          <w:tcPr>
            <w:tcW w:w="4590" w:type="dxa"/>
            <w:vMerge/>
            <w:tcMar>
              <w:left w:w="0" w:type="dxa"/>
              <w:right w:w="0" w:type="dxa"/>
            </w:tcMar>
          </w:tcPr>
          <w:p w:rsidR="0057268E" w:rsidRPr="008F148C" w:rsidRDefault="0057268E" w:rsidP="00F31DB1">
            <w:pPr>
              <w:snapToGrid w:val="0"/>
              <w:rPr>
                <w:rFonts w:eastAsia="標楷體"/>
                <w:sz w:val="14"/>
                <w:szCs w:val="14"/>
              </w:rPr>
            </w:pPr>
          </w:p>
        </w:tc>
        <w:tc>
          <w:tcPr>
            <w:tcW w:w="1710" w:type="dxa"/>
            <w:vMerge/>
            <w:tcMar>
              <w:left w:w="0" w:type="dxa"/>
              <w:right w:w="0" w:type="dxa"/>
            </w:tcMar>
          </w:tcPr>
          <w:p w:rsidR="0057268E" w:rsidRPr="008F148C" w:rsidRDefault="0057268E" w:rsidP="00F31DB1">
            <w:pPr>
              <w:snapToGrid w:val="0"/>
              <w:rPr>
                <w:rFonts w:eastAsia="標楷體"/>
                <w:sz w:val="14"/>
                <w:szCs w:val="14"/>
              </w:rPr>
            </w:pP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r w:rsidR="006D7484" w:rsidRPr="008F148C" w:rsidTr="00D534CF">
        <w:trPr>
          <w:cantSplit/>
          <w:trHeight w:hRule="exact" w:val="370"/>
        </w:trPr>
        <w:tc>
          <w:tcPr>
            <w:tcW w:w="990" w:type="dxa"/>
            <w:shd w:val="clear" w:color="auto" w:fill="auto"/>
            <w:tcMar>
              <w:left w:w="0" w:type="dxa"/>
              <w:right w:w="0" w:type="dxa"/>
            </w:tcMar>
            <w:vAlign w:val="center"/>
          </w:tcPr>
          <w:p w:rsidR="0057268E" w:rsidRPr="008F148C" w:rsidRDefault="00296681" w:rsidP="00B36A0C">
            <w:pPr>
              <w:snapToGrid w:val="0"/>
              <w:jc w:val="center"/>
              <w:rPr>
                <w:rFonts w:eastAsia="標楷體"/>
                <w:sz w:val="14"/>
                <w:szCs w:val="14"/>
              </w:rPr>
            </w:pPr>
            <w:r w:rsidRPr="008F148C">
              <w:rPr>
                <w:rFonts w:eastAsia="標楷體" w:hint="eastAsia"/>
                <w:sz w:val="14"/>
                <w:szCs w:val="14"/>
              </w:rPr>
              <w:t>Subtotal:</w:t>
            </w:r>
          </w:p>
        </w:tc>
        <w:tc>
          <w:tcPr>
            <w:tcW w:w="7560" w:type="dxa"/>
            <w:gridSpan w:val="3"/>
            <w:tcMar>
              <w:left w:w="0" w:type="dxa"/>
              <w:right w:w="0" w:type="dxa"/>
            </w:tcMar>
            <w:vAlign w:val="center"/>
          </w:tcPr>
          <w:p w:rsidR="0057268E" w:rsidRPr="008F148C" w:rsidRDefault="009D3D2D" w:rsidP="009D3D2D">
            <w:pPr>
              <w:snapToGrid w:val="0"/>
              <w:rPr>
                <w:rFonts w:eastAsia="標楷體"/>
                <w:sz w:val="14"/>
                <w:szCs w:val="14"/>
              </w:rPr>
            </w:pPr>
            <w:r w:rsidRPr="008F148C">
              <w:rPr>
                <w:rFonts w:eastAsia="標楷體" w:hAnsi="標楷體" w:hint="eastAsia"/>
                <w:sz w:val="14"/>
                <w:szCs w:val="14"/>
              </w:rPr>
              <w:t xml:space="preserve"> A Subtotal: [(</w:t>
            </w:r>
            <w:r w:rsidR="0057268E" w:rsidRPr="008F148C">
              <w:rPr>
                <w:rFonts w:eastAsia="標楷體"/>
                <w:bCs/>
                <w:sz w:val="14"/>
                <w:szCs w:val="14"/>
              </w:rPr>
              <w:t>A1</w:t>
            </w:r>
            <w:r w:rsidR="0057268E" w:rsidRPr="008F148C">
              <w:rPr>
                <w:rFonts w:eastAsia="標楷體" w:hint="eastAsia"/>
                <w:bCs/>
                <w:sz w:val="14"/>
                <w:szCs w:val="14"/>
              </w:rPr>
              <w:t>.</w:t>
            </w:r>
            <w:r w:rsidRPr="008F148C">
              <w:rPr>
                <w:rFonts w:eastAsia="標楷體" w:hint="eastAsia"/>
                <w:bCs/>
                <w:sz w:val="14"/>
                <w:szCs w:val="14"/>
              </w:rPr>
              <w:t xml:space="preserve"> </w:t>
            </w:r>
            <w:r w:rsidRPr="008F148C">
              <w:rPr>
                <w:rFonts w:eastAsia="標楷體" w:hAnsi="標楷體" w:hint="eastAsia"/>
                <w:bCs/>
                <w:sz w:val="14"/>
                <w:szCs w:val="14"/>
              </w:rPr>
              <w:t xml:space="preserve">+ </w:t>
            </w:r>
            <w:r w:rsidR="0057268E" w:rsidRPr="008F148C">
              <w:rPr>
                <w:rFonts w:eastAsia="標楷體"/>
                <w:bCs/>
                <w:sz w:val="14"/>
                <w:szCs w:val="14"/>
              </w:rPr>
              <w:t>A2</w:t>
            </w:r>
            <w:r w:rsidR="0057268E" w:rsidRPr="008F148C">
              <w:rPr>
                <w:rFonts w:eastAsia="標楷體" w:hint="eastAsia"/>
                <w:bCs/>
                <w:sz w:val="14"/>
                <w:szCs w:val="14"/>
              </w:rPr>
              <w:t>.</w:t>
            </w:r>
            <w:r w:rsidRPr="008F148C">
              <w:rPr>
                <w:rFonts w:eastAsia="標楷體" w:hint="eastAsia"/>
                <w:bCs/>
                <w:sz w:val="14"/>
                <w:szCs w:val="14"/>
              </w:rPr>
              <w:t xml:space="preserve">) x </w:t>
            </w:r>
            <w:r w:rsidR="0057268E" w:rsidRPr="008F148C">
              <w:rPr>
                <w:rFonts w:eastAsia="標楷體" w:hAnsi="標楷體" w:hint="eastAsia"/>
                <w:sz w:val="14"/>
                <w:szCs w:val="14"/>
              </w:rPr>
              <w:t>70</w:t>
            </w:r>
            <w:r w:rsidRPr="008F148C">
              <w:rPr>
                <w:rFonts w:eastAsia="標楷體" w:hAnsi="標楷體" w:hint="eastAsia"/>
                <w:sz w:val="14"/>
                <w:szCs w:val="14"/>
              </w:rPr>
              <w:t xml:space="preserve">%] </w:t>
            </w:r>
            <w:r w:rsidR="0057268E" w:rsidRPr="008F148C">
              <w:rPr>
                <w:rFonts w:eastAsia="標楷體" w:hAnsi="標楷體" w:hint="eastAsia"/>
                <w:sz w:val="14"/>
                <w:szCs w:val="14"/>
              </w:rPr>
              <w:t>=</w:t>
            </w:r>
            <w:r w:rsidRPr="008F148C">
              <w:rPr>
                <w:rFonts w:eastAsia="標楷體" w:hAnsi="標楷體" w:hint="eastAsia"/>
                <w:sz w:val="14"/>
                <w:szCs w:val="14"/>
              </w:rPr>
              <w:t xml:space="preserve"> </w:t>
            </w:r>
            <w:r w:rsidR="0057268E" w:rsidRPr="008F148C">
              <w:rPr>
                <w:rFonts w:eastAsia="標楷體" w:hAnsi="標楷體" w:hint="eastAsia"/>
                <w:sz w:val="14"/>
                <w:szCs w:val="14"/>
                <w:u w:val="single"/>
              </w:rPr>
              <w:t xml:space="preserve">        </w:t>
            </w:r>
            <w:r w:rsidR="00726A16" w:rsidRPr="008F148C">
              <w:rPr>
                <w:rFonts w:eastAsia="標楷體" w:hAnsi="標楷體" w:hint="eastAsia"/>
                <w:sz w:val="14"/>
                <w:szCs w:val="14"/>
              </w:rPr>
              <w:t>points</w:t>
            </w:r>
          </w:p>
        </w:tc>
        <w:tc>
          <w:tcPr>
            <w:tcW w:w="4590" w:type="dxa"/>
            <w:tcMar>
              <w:left w:w="0" w:type="dxa"/>
              <w:right w:w="0" w:type="dxa"/>
            </w:tcMar>
            <w:vAlign w:val="center"/>
          </w:tcPr>
          <w:p w:rsidR="0057268E" w:rsidRPr="008F148C" w:rsidRDefault="009D3D2D" w:rsidP="009D3D2D">
            <w:pPr>
              <w:snapToGrid w:val="0"/>
              <w:jc w:val="both"/>
              <w:rPr>
                <w:rFonts w:eastAsia="標楷體"/>
                <w:sz w:val="14"/>
                <w:szCs w:val="14"/>
              </w:rPr>
            </w:pPr>
            <w:r w:rsidRPr="008F148C">
              <w:rPr>
                <w:rFonts w:eastAsia="標楷體" w:hAnsi="標楷體" w:hint="eastAsia"/>
                <w:sz w:val="14"/>
                <w:szCs w:val="14"/>
              </w:rPr>
              <w:t xml:space="preserve"> </w:t>
            </w:r>
            <w:r w:rsidR="00296681" w:rsidRPr="008F148C">
              <w:rPr>
                <w:rFonts w:eastAsia="標楷體" w:hAnsi="標楷體" w:hint="eastAsia"/>
                <w:sz w:val="14"/>
                <w:szCs w:val="14"/>
              </w:rPr>
              <w:t>B</w:t>
            </w:r>
            <w:r w:rsidRPr="008F148C">
              <w:rPr>
                <w:rFonts w:eastAsia="標楷體" w:hAnsi="標楷體" w:hint="eastAsia"/>
                <w:sz w:val="14"/>
                <w:szCs w:val="14"/>
              </w:rPr>
              <w:t xml:space="preserve"> </w:t>
            </w:r>
            <w:r w:rsidR="00296681" w:rsidRPr="008F148C">
              <w:rPr>
                <w:rFonts w:eastAsia="標楷體" w:hAnsi="標楷體" w:hint="eastAsia"/>
                <w:sz w:val="14"/>
                <w:szCs w:val="14"/>
              </w:rPr>
              <w:t>Subtotal:</w:t>
            </w:r>
            <w:r w:rsidRPr="008F148C">
              <w:rPr>
                <w:rFonts w:eastAsia="標楷體" w:hAnsi="標楷體" w:hint="eastAsia"/>
                <w:sz w:val="14"/>
                <w:szCs w:val="14"/>
              </w:rPr>
              <w:t xml:space="preserve"> [(B1 + B2 + B3) x 20%] </w:t>
            </w:r>
            <w:r w:rsidR="0057268E" w:rsidRPr="008F148C">
              <w:rPr>
                <w:rFonts w:eastAsia="標楷體" w:hAnsi="標楷體" w:hint="eastAsia"/>
                <w:sz w:val="14"/>
                <w:szCs w:val="14"/>
              </w:rPr>
              <w:t>=</w:t>
            </w:r>
            <w:r w:rsidRPr="008F148C">
              <w:rPr>
                <w:rFonts w:eastAsia="標楷體" w:hAnsi="標楷體" w:hint="eastAsia"/>
                <w:sz w:val="14"/>
                <w:szCs w:val="14"/>
              </w:rPr>
              <w:t xml:space="preserve"> </w:t>
            </w:r>
            <w:r w:rsidR="0057268E" w:rsidRPr="008F148C">
              <w:rPr>
                <w:rFonts w:eastAsia="標楷體" w:hAnsi="標楷體" w:hint="eastAsia"/>
                <w:sz w:val="14"/>
                <w:szCs w:val="14"/>
                <w:u w:val="single"/>
              </w:rPr>
              <w:t xml:space="preserve">       </w:t>
            </w:r>
            <w:r w:rsidR="00726A16" w:rsidRPr="008F148C">
              <w:rPr>
                <w:rFonts w:eastAsia="標楷體" w:hAnsi="標楷體" w:hint="eastAsia"/>
                <w:sz w:val="14"/>
                <w:szCs w:val="14"/>
              </w:rPr>
              <w:t>points</w:t>
            </w:r>
          </w:p>
        </w:tc>
        <w:tc>
          <w:tcPr>
            <w:tcW w:w="1710" w:type="dxa"/>
            <w:tcMar>
              <w:left w:w="0" w:type="dxa"/>
              <w:right w:w="0" w:type="dxa"/>
            </w:tcMar>
            <w:vAlign w:val="center"/>
          </w:tcPr>
          <w:p w:rsidR="0057268E" w:rsidRPr="008F148C" w:rsidRDefault="009D3D2D" w:rsidP="009D3D2D">
            <w:pPr>
              <w:snapToGrid w:val="0"/>
              <w:ind w:left="177" w:hanging="177"/>
              <w:rPr>
                <w:rFonts w:eastAsia="標楷體"/>
                <w:sz w:val="14"/>
                <w:szCs w:val="14"/>
              </w:rPr>
            </w:pPr>
            <w:r w:rsidRPr="008F148C">
              <w:rPr>
                <w:rFonts w:eastAsia="標楷體" w:hAnsi="標楷體" w:hint="eastAsia"/>
                <w:sz w:val="14"/>
                <w:szCs w:val="14"/>
              </w:rPr>
              <w:t xml:space="preserve"> C Subtotal: [(C1 + C2 + C3) x 10%] </w:t>
            </w:r>
            <w:r w:rsidR="0057268E" w:rsidRPr="008F148C">
              <w:rPr>
                <w:rFonts w:eastAsia="標楷體" w:hAnsi="標楷體" w:hint="eastAsia"/>
                <w:sz w:val="14"/>
                <w:szCs w:val="14"/>
              </w:rPr>
              <w:t>=</w:t>
            </w:r>
            <w:r w:rsidRPr="008F148C">
              <w:rPr>
                <w:rFonts w:eastAsia="標楷體" w:hAnsi="標楷體" w:hint="eastAsia"/>
                <w:sz w:val="14"/>
                <w:szCs w:val="14"/>
              </w:rPr>
              <w:t xml:space="preserve"> </w:t>
            </w:r>
            <w:r w:rsidR="0057268E" w:rsidRPr="008F148C">
              <w:rPr>
                <w:rFonts w:eastAsia="標楷體" w:hAnsi="標楷體" w:hint="eastAsia"/>
                <w:sz w:val="14"/>
                <w:szCs w:val="14"/>
                <w:u w:val="single"/>
              </w:rPr>
              <w:t xml:space="preserve">       </w:t>
            </w:r>
            <w:r w:rsidR="00726A16" w:rsidRPr="008F148C">
              <w:rPr>
                <w:rFonts w:eastAsia="標楷體" w:hAnsi="標楷體" w:hint="eastAsia"/>
                <w:sz w:val="14"/>
                <w:szCs w:val="14"/>
              </w:rPr>
              <w:t>points</w:t>
            </w:r>
          </w:p>
        </w:tc>
        <w:tc>
          <w:tcPr>
            <w:tcW w:w="1260" w:type="dxa"/>
            <w:vMerge/>
            <w:tcMar>
              <w:left w:w="0" w:type="dxa"/>
              <w:right w:w="0" w:type="dxa"/>
            </w:tcMar>
          </w:tcPr>
          <w:p w:rsidR="0057268E" w:rsidRPr="008F148C" w:rsidRDefault="0057268E" w:rsidP="00F31DB1">
            <w:pPr>
              <w:snapToGrid w:val="0"/>
              <w:rPr>
                <w:rFonts w:eastAsia="標楷體"/>
                <w:sz w:val="14"/>
                <w:szCs w:val="14"/>
              </w:rPr>
            </w:pPr>
          </w:p>
        </w:tc>
      </w:tr>
    </w:tbl>
    <w:p w:rsidR="00670B83" w:rsidRPr="008F148C" w:rsidRDefault="00A21B8C" w:rsidP="0093389F">
      <w:pPr>
        <w:snapToGrid w:val="0"/>
        <w:spacing w:line="240" w:lineRule="exact"/>
        <w:rPr>
          <w:rFonts w:eastAsia="標楷體"/>
          <w:sz w:val="14"/>
          <w:szCs w:val="14"/>
        </w:rPr>
      </w:pPr>
      <w:r w:rsidRPr="008F148C">
        <w:rPr>
          <w:rFonts w:eastAsia="標楷體"/>
          <w:noProof/>
          <w:sz w:val="14"/>
          <w:szCs w:val="14"/>
        </w:rPr>
        <mc:AlternateContent>
          <mc:Choice Requires="wps">
            <w:drawing>
              <wp:anchor distT="0" distB="0" distL="114300" distR="114300" simplePos="0" relativeHeight="251657728" behindDoc="0" locked="0" layoutInCell="1" allowOverlap="1" wp14:anchorId="0E0BE2D5" wp14:editId="7909B661">
                <wp:simplePos x="0" y="0"/>
                <wp:positionH relativeFrom="column">
                  <wp:posOffset>8601075</wp:posOffset>
                </wp:positionH>
                <wp:positionV relativeFrom="paragraph">
                  <wp:posOffset>25099</wp:posOffset>
                </wp:positionV>
                <wp:extent cx="1686560" cy="295275"/>
                <wp:effectExtent l="0" t="0" r="889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45D" w:rsidRPr="00A21B8C" w:rsidRDefault="009D3D2D" w:rsidP="0016745D">
                            <w:pPr>
                              <w:snapToGrid w:val="0"/>
                              <w:spacing w:line="240" w:lineRule="atLeast"/>
                              <w:rPr>
                                <w:rFonts w:eastAsia="標楷體"/>
                                <w:sz w:val="14"/>
                                <w:szCs w:val="14"/>
                              </w:rPr>
                            </w:pPr>
                            <w:r w:rsidRPr="00A21B8C">
                              <w:rPr>
                                <w:rFonts w:eastAsia="標楷體" w:hint="eastAsia"/>
                                <w:sz w:val="14"/>
                                <w:szCs w:val="14"/>
                              </w:rPr>
                              <w:t xml:space="preserve">Document Retention Period: </w:t>
                            </w:r>
                            <w:r w:rsidRPr="00A21B8C">
                              <w:rPr>
                                <w:rFonts w:eastAsia="標楷體"/>
                                <w:sz w:val="14"/>
                                <w:szCs w:val="14"/>
                              </w:rPr>
                              <w:t>Permanent</w:t>
                            </w:r>
                          </w:p>
                          <w:p w:rsidR="0016745D" w:rsidRPr="00A21B8C" w:rsidRDefault="009D3D2D" w:rsidP="0016745D">
                            <w:pPr>
                              <w:snapToGrid w:val="0"/>
                              <w:spacing w:line="240" w:lineRule="atLeast"/>
                              <w:rPr>
                                <w:sz w:val="14"/>
                                <w:szCs w:val="14"/>
                              </w:rPr>
                            </w:pPr>
                            <w:r w:rsidRPr="00A21B8C">
                              <w:rPr>
                                <w:rFonts w:eastAsia="標楷體" w:hint="eastAsia"/>
                                <w:sz w:val="14"/>
                                <w:szCs w:val="14"/>
                              </w:rPr>
                              <w:t xml:space="preserve">Form Number: </w:t>
                            </w:r>
                            <w:r w:rsidR="0016745D" w:rsidRPr="00A21B8C">
                              <w:rPr>
                                <w:rFonts w:eastAsia="標楷體"/>
                                <w:sz w:val="14"/>
                                <w:szCs w:val="14"/>
                              </w:rPr>
                              <w:t>PAOA-3-02-0903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77.25pt;margin-top:2pt;width:132.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pRrQIAALA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" filled="f" stroked="f">
                <v:textbox inset="0,0,0,0">
                  <w:txbxContent>
                    <w:p w:rsidR="0016745D" w:rsidRPr="00A21B8C" w:rsidRDefault="009D3D2D" w:rsidP="0016745D">
                      <w:pPr>
                        <w:snapToGrid w:val="0"/>
                        <w:spacing w:line="240" w:lineRule="atLeast"/>
                        <w:rPr>
                          <w:rFonts w:eastAsia="DFKai-SB"/>
                          <w:sz w:val="14"/>
                          <w:szCs w:val="14"/>
                        </w:rPr>
                      </w:pPr>
                      <w:r w:rsidRPr="00A21B8C">
                        <w:rPr>
                          <w:rFonts w:eastAsia="DFKai-SB" w:hint="eastAsia"/>
                          <w:sz w:val="14"/>
                          <w:szCs w:val="14"/>
                        </w:rPr>
                        <w:t xml:space="preserve">Document Retention Period: </w:t>
                      </w:r>
                      <w:r w:rsidRPr="00A21B8C">
                        <w:rPr>
                          <w:rFonts w:eastAsia="DFKai-SB"/>
                          <w:sz w:val="14"/>
                          <w:szCs w:val="14"/>
                        </w:rPr>
                        <w:t>Permanent</w:t>
                      </w:r>
                    </w:p>
                    <w:p w:rsidR="0016745D" w:rsidRPr="00A21B8C" w:rsidRDefault="009D3D2D" w:rsidP="0016745D">
                      <w:pPr>
                        <w:snapToGrid w:val="0"/>
                        <w:spacing w:line="240" w:lineRule="atLeast"/>
                        <w:rPr>
                          <w:sz w:val="14"/>
                          <w:szCs w:val="14"/>
                        </w:rPr>
                      </w:pPr>
                      <w:r w:rsidRPr="00A21B8C">
                        <w:rPr>
                          <w:rFonts w:eastAsia="DFKai-SB" w:hint="eastAsia"/>
                          <w:sz w:val="14"/>
                          <w:szCs w:val="14"/>
                        </w:rPr>
                        <w:t xml:space="preserve">Form Number: </w:t>
                      </w:r>
                      <w:r w:rsidR="0016745D" w:rsidRPr="00A21B8C">
                        <w:rPr>
                          <w:rFonts w:eastAsia="DFKai-SB"/>
                          <w:sz w:val="14"/>
                          <w:szCs w:val="14"/>
                        </w:rPr>
                        <w:t>PAOA-3-02-0903</w:t>
                      </w:r>
                    </w:p>
                  </w:txbxContent>
                </v:textbox>
              </v:shape>
            </w:pict>
          </mc:Fallback>
        </mc:AlternateContent>
      </w:r>
      <w:r w:rsidR="009D3D2D" w:rsidRPr="008F148C">
        <w:rPr>
          <w:rFonts w:eastAsia="標楷體"/>
          <w:sz w:val="14"/>
          <w:szCs w:val="14"/>
        </w:rPr>
        <w:t xml:space="preserve">Note: 1. </w:t>
      </w:r>
      <w:proofErr w:type="gramStart"/>
      <w:r w:rsidR="009D3D2D" w:rsidRPr="008F148C">
        <w:rPr>
          <w:rFonts w:eastAsia="標楷體"/>
          <w:sz w:val="14"/>
          <w:szCs w:val="14"/>
        </w:rPr>
        <w:t>The</w:t>
      </w:r>
      <w:proofErr w:type="gramEnd"/>
      <w:r w:rsidR="009D3D2D" w:rsidRPr="008F148C">
        <w:rPr>
          <w:rFonts w:eastAsia="標楷體"/>
          <w:sz w:val="14"/>
          <w:szCs w:val="14"/>
        </w:rPr>
        <w:t xml:space="preserve"> present form is in accordance with Article IV of “NSYSU Regulations of Teaching and Research Personnel Promotion Evaluation” and article V of “College of Social Sciences Regulations for Faculty Promotion Evaluation</w:t>
      </w:r>
      <w:r w:rsidR="009D3D2D" w:rsidRPr="008F148C">
        <w:rPr>
          <w:rFonts w:eastAsia="標楷體" w:hint="eastAsia"/>
          <w:sz w:val="14"/>
          <w:szCs w:val="14"/>
        </w:rPr>
        <w:t>.</w:t>
      </w:r>
      <w:r w:rsidR="009D3D2D" w:rsidRPr="008F148C">
        <w:rPr>
          <w:rFonts w:eastAsia="標楷體"/>
          <w:sz w:val="14"/>
          <w:szCs w:val="14"/>
        </w:rPr>
        <w:t>”</w:t>
      </w:r>
    </w:p>
    <w:p w:rsidR="0016745D" w:rsidRPr="008F148C" w:rsidRDefault="009D3D2D" w:rsidP="009D3D2D">
      <w:pPr>
        <w:snapToGrid w:val="0"/>
        <w:spacing w:line="240" w:lineRule="exact"/>
        <w:rPr>
          <w:rFonts w:eastAsia="標楷體"/>
          <w:sz w:val="14"/>
          <w:szCs w:val="14"/>
        </w:rPr>
      </w:pPr>
      <w:r w:rsidRPr="008F148C">
        <w:rPr>
          <w:rFonts w:eastAsia="標楷體" w:hint="eastAsia"/>
          <w:sz w:val="14"/>
          <w:szCs w:val="14"/>
        </w:rPr>
        <w:t xml:space="preserve">     </w:t>
      </w:r>
      <w:r w:rsidR="0016745D" w:rsidRPr="008F148C">
        <w:rPr>
          <w:rFonts w:eastAsia="標楷體"/>
          <w:sz w:val="14"/>
          <w:szCs w:val="14"/>
        </w:rPr>
        <w:t>2.</w:t>
      </w:r>
      <w:r w:rsidRPr="008F148C">
        <w:rPr>
          <w:rFonts w:eastAsia="標楷體" w:hint="eastAsia"/>
          <w:sz w:val="14"/>
          <w:szCs w:val="14"/>
        </w:rPr>
        <w:t xml:space="preserve"> </w:t>
      </w:r>
      <w:r w:rsidRPr="008F148C">
        <w:rPr>
          <w:rFonts w:eastAsia="標楷體"/>
          <w:sz w:val="14"/>
          <w:szCs w:val="14"/>
        </w:rPr>
        <w:t>A</w:t>
      </w:r>
      <w:r w:rsidR="00EC5847">
        <w:rPr>
          <w:rFonts w:eastAsia="標楷體" w:hint="eastAsia"/>
          <w:sz w:val="14"/>
          <w:szCs w:val="14"/>
        </w:rPr>
        <w:t>n a</w:t>
      </w:r>
      <w:r w:rsidR="00EC5847">
        <w:rPr>
          <w:rFonts w:eastAsia="標楷體"/>
          <w:sz w:val="14"/>
          <w:szCs w:val="14"/>
        </w:rPr>
        <w:t>pplication</w:t>
      </w:r>
      <w:r w:rsidRPr="008F148C">
        <w:rPr>
          <w:rFonts w:eastAsia="標楷體" w:hint="eastAsia"/>
          <w:sz w:val="14"/>
          <w:szCs w:val="14"/>
        </w:rPr>
        <w:t xml:space="preserve"> with </w:t>
      </w:r>
      <w:r w:rsidR="00EC5847">
        <w:rPr>
          <w:rFonts w:eastAsia="標楷體" w:hint="eastAsia"/>
          <w:sz w:val="14"/>
          <w:szCs w:val="14"/>
        </w:rPr>
        <w:t xml:space="preserve">a </w:t>
      </w:r>
      <w:r w:rsidR="00EC78A0" w:rsidRPr="008F148C">
        <w:rPr>
          <w:rFonts w:eastAsia="標楷體" w:hint="eastAsia"/>
          <w:sz w:val="14"/>
          <w:szCs w:val="14"/>
        </w:rPr>
        <w:t xml:space="preserve">total score </w:t>
      </w:r>
      <w:r w:rsidR="00EC5847">
        <w:rPr>
          <w:rFonts w:eastAsia="標楷體" w:hint="eastAsia"/>
          <w:sz w:val="14"/>
          <w:szCs w:val="14"/>
        </w:rPr>
        <w:t xml:space="preserve">of </w:t>
      </w:r>
      <w:r w:rsidR="00EC78A0" w:rsidRPr="008F148C">
        <w:rPr>
          <w:rFonts w:eastAsia="標楷體" w:hint="eastAsia"/>
          <w:sz w:val="14"/>
          <w:szCs w:val="14"/>
        </w:rPr>
        <w:t>70 points</w:t>
      </w:r>
      <w:r w:rsidR="00EC5847">
        <w:rPr>
          <w:rFonts w:eastAsia="標楷體" w:hint="eastAsia"/>
          <w:sz w:val="14"/>
          <w:szCs w:val="14"/>
        </w:rPr>
        <w:t xml:space="preserve"> or above</w:t>
      </w:r>
      <w:r w:rsidR="00EC78A0" w:rsidRPr="008F148C">
        <w:rPr>
          <w:rFonts w:eastAsia="標楷體" w:hint="eastAsia"/>
          <w:sz w:val="14"/>
          <w:szCs w:val="14"/>
        </w:rPr>
        <w:t xml:space="preserve"> pass</w:t>
      </w:r>
      <w:r w:rsidR="00EC5847">
        <w:rPr>
          <w:rFonts w:eastAsia="標楷體" w:hint="eastAsia"/>
          <w:sz w:val="14"/>
          <w:szCs w:val="14"/>
        </w:rPr>
        <w:t>es</w:t>
      </w:r>
      <w:r w:rsidR="00EC78A0" w:rsidRPr="008F148C">
        <w:rPr>
          <w:rFonts w:eastAsia="標楷體" w:hint="eastAsia"/>
          <w:sz w:val="14"/>
          <w:szCs w:val="14"/>
        </w:rPr>
        <w:t xml:space="preserve"> the evaluation for promotion.</w:t>
      </w:r>
    </w:p>
    <w:sectPr w:rsidR="0016745D" w:rsidRPr="008F148C" w:rsidSect="001A4A05">
      <w:pgSz w:w="16840" w:h="11907" w:orient="landscape" w:code="9"/>
      <w:pgMar w:top="567" w:right="567" w:bottom="284" w:left="567"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84" w:rsidRDefault="00C73584">
      <w:r>
        <w:separator/>
      </w:r>
    </w:p>
  </w:endnote>
  <w:endnote w:type="continuationSeparator" w:id="0">
    <w:p w:rsidR="00C73584" w:rsidRDefault="00C7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84" w:rsidRDefault="00C73584">
      <w:r>
        <w:separator/>
      </w:r>
    </w:p>
  </w:footnote>
  <w:footnote w:type="continuationSeparator" w:id="0">
    <w:p w:rsidR="00C73584" w:rsidRDefault="00C735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C3A"/>
    <w:multiLevelType w:val="hybridMultilevel"/>
    <w:tmpl w:val="23C823B2"/>
    <w:lvl w:ilvl="0" w:tplc="3A346348">
      <w:start w:val="1"/>
      <w:numFmt w:val="upperLetter"/>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AA1D12"/>
    <w:multiLevelType w:val="hybridMultilevel"/>
    <w:tmpl w:val="E0EEAD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C8E33F5"/>
    <w:multiLevelType w:val="hybridMultilevel"/>
    <w:tmpl w:val="757453CA"/>
    <w:lvl w:ilvl="0" w:tplc="397A6BF8">
      <w:start w:val="1"/>
      <w:numFmt w:val="upperLetter"/>
      <w:lvlText w:val="%1."/>
      <w:lvlJc w:val="left"/>
      <w:pPr>
        <w:ind w:left="435" w:hanging="360"/>
      </w:pPr>
      <w:rPr>
        <w:rFonts w:hAnsi="標楷體"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5D"/>
    <w:rsid w:val="00035017"/>
    <w:rsid w:val="00057F99"/>
    <w:rsid w:val="00082886"/>
    <w:rsid w:val="00083754"/>
    <w:rsid w:val="00091A40"/>
    <w:rsid w:val="00096B86"/>
    <w:rsid w:val="000A018D"/>
    <w:rsid w:val="000C36CD"/>
    <w:rsid w:val="000D6603"/>
    <w:rsid w:val="000E6156"/>
    <w:rsid w:val="00103482"/>
    <w:rsid w:val="00104FBB"/>
    <w:rsid w:val="00120999"/>
    <w:rsid w:val="00153FED"/>
    <w:rsid w:val="0016745D"/>
    <w:rsid w:val="00174ECC"/>
    <w:rsid w:val="00193852"/>
    <w:rsid w:val="001A4A05"/>
    <w:rsid w:val="001A5CD4"/>
    <w:rsid w:val="001C6BFA"/>
    <w:rsid w:val="001F5EE9"/>
    <w:rsid w:val="001F6027"/>
    <w:rsid w:val="001F618B"/>
    <w:rsid w:val="00200E68"/>
    <w:rsid w:val="00224D42"/>
    <w:rsid w:val="00234C99"/>
    <w:rsid w:val="0024416D"/>
    <w:rsid w:val="00263ED9"/>
    <w:rsid w:val="00264069"/>
    <w:rsid w:val="00276178"/>
    <w:rsid w:val="00287D03"/>
    <w:rsid w:val="00296681"/>
    <w:rsid w:val="00297906"/>
    <w:rsid w:val="002A608F"/>
    <w:rsid w:val="002A7180"/>
    <w:rsid w:val="002F4895"/>
    <w:rsid w:val="003E1EFF"/>
    <w:rsid w:val="003E5FBD"/>
    <w:rsid w:val="003E6FAD"/>
    <w:rsid w:val="00404204"/>
    <w:rsid w:val="00405DC9"/>
    <w:rsid w:val="00443F2C"/>
    <w:rsid w:val="00455F1C"/>
    <w:rsid w:val="004752F1"/>
    <w:rsid w:val="00496EA8"/>
    <w:rsid w:val="004A1EAE"/>
    <w:rsid w:val="004A6D12"/>
    <w:rsid w:val="004C214D"/>
    <w:rsid w:val="004E4B0A"/>
    <w:rsid w:val="004E6650"/>
    <w:rsid w:val="004E6FDA"/>
    <w:rsid w:val="005250AC"/>
    <w:rsid w:val="005303AC"/>
    <w:rsid w:val="005413FA"/>
    <w:rsid w:val="005442CC"/>
    <w:rsid w:val="0057268E"/>
    <w:rsid w:val="00603051"/>
    <w:rsid w:val="00603CEB"/>
    <w:rsid w:val="006530D9"/>
    <w:rsid w:val="00665198"/>
    <w:rsid w:val="0066744A"/>
    <w:rsid w:val="00670B83"/>
    <w:rsid w:val="00671A00"/>
    <w:rsid w:val="00684C8E"/>
    <w:rsid w:val="006A1B78"/>
    <w:rsid w:val="006A5054"/>
    <w:rsid w:val="006C2CAA"/>
    <w:rsid w:val="006D7484"/>
    <w:rsid w:val="006E2465"/>
    <w:rsid w:val="006E2C8F"/>
    <w:rsid w:val="00700C17"/>
    <w:rsid w:val="00705AAE"/>
    <w:rsid w:val="00711B3A"/>
    <w:rsid w:val="0072496B"/>
    <w:rsid w:val="00726A16"/>
    <w:rsid w:val="0073766A"/>
    <w:rsid w:val="00757E5A"/>
    <w:rsid w:val="0078349F"/>
    <w:rsid w:val="007A55DD"/>
    <w:rsid w:val="007B0938"/>
    <w:rsid w:val="007B3D54"/>
    <w:rsid w:val="0080353B"/>
    <w:rsid w:val="00812B63"/>
    <w:rsid w:val="00835E27"/>
    <w:rsid w:val="00841CBC"/>
    <w:rsid w:val="00864B09"/>
    <w:rsid w:val="008F148C"/>
    <w:rsid w:val="0093389F"/>
    <w:rsid w:val="009433F3"/>
    <w:rsid w:val="009571C2"/>
    <w:rsid w:val="00986F33"/>
    <w:rsid w:val="009D3D2D"/>
    <w:rsid w:val="009F5B20"/>
    <w:rsid w:val="00A05DE1"/>
    <w:rsid w:val="00A21B8C"/>
    <w:rsid w:val="00A369CB"/>
    <w:rsid w:val="00A44E3B"/>
    <w:rsid w:val="00A563AC"/>
    <w:rsid w:val="00A60932"/>
    <w:rsid w:val="00A72AFB"/>
    <w:rsid w:val="00A73804"/>
    <w:rsid w:val="00A74358"/>
    <w:rsid w:val="00A776C4"/>
    <w:rsid w:val="00AA64A6"/>
    <w:rsid w:val="00AC5197"/>
    <w:rsid w:val="00AF4C9A"/>
    <w:rsid w:val="00AF5429"/>
    <w:rsid w:val="00B1056D"/>
    <w:rsid w:val="00B16F18"/>
    <w:rsid w:val="00B20B16"/>
    <w:rsid w:val="00B32261"/>
    <w:rsid w:val="00B36A0C"/>
    <w:rsid w:val="00B4265A"/>
    <w:rsid w:val="00B734BB"/>
    <w:rsid w:val="00B85404"/>
    <w:rsid w:val="00BA7BC1"/>
    <w:rsid w:val="00BC353C"/>
    <w:rsid w:val="00BD0CF3"/>
    <w:rsid w:val="00BF5F48"/>
    <w:rsid w:val="00C0261D"/>
    <w:rsid w:val="00C031B4"/>
    <w:rsid w:val="00C072FF"/>
    <w:rsid w:val="00C164A4"/>
    <w:rsid w:val="00C26187"/>
    <w:rsid w:val="00C3498A"/>
    <w:rsid w:val="00C35EB7"/>
    <w:rsid w:val="00C36625"/>
    <w:rsid w:val="00C73584"/>
    <w:rsid w:val="00CE251E"/>
    <w:rsid w:val="00CF3753"/>
    <w:rsid w:val="00CF5354"/>
    <w:rsid w:val="00CF72DA"/>
    <w:rsid w:val="00D06A98"/>
    <w:rsid w:val="00D36CF1"/>
    <w:rsid w:val="00D534CF"/>
    <w:rsid w:val="00D53B3E"/>
    <w:rsid w:val="00D76DAA"/>
    <w:rsid w:val="00D85752"/>
    <w:rsid w:val="00DA77B7"/>
    <w:rsid w:val="00DE1895"/>
    <w:rsid w:val="00E57E6F"/>
    <w:rsid w:val="00E6421F"/>
    <w:rsid w:val="00E87AC9"/>
    <w:rsid w:val="00E9606C"/>
    <w:rsid w:val="00EA11BE"/>
    <w:rsid w:val="00EC354A"/>
    <w:rsid w:val="00EC5847"/>
    <w:rsid w:val="00EC78A0"/>
    <w:rsid w:val="00EF0190"/>
    <w:rsid w:val="00F13A2F"/>
    <w:rsid w:val="00F1752D"/>
    <w:rsid w:val="00F24002"/>
    <w:rsid w:val="00F31DB1"/>
    <w:rsid w:val="00F46DB1"/>
    <w:rsid w:val="00F5777A"/>
    <w:rsid w:val="00F83F34"/>
    <w:rsid w:val="00F92F01"/>
    <w:rsid w:val="00F965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45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745D"/>
    <w:pPr>
      <w:tabs>
        <w:tab w:val="center" w:pos="4153"/>
        <w:tab w:val="right" w:pos="8306"/>
      </w:tabs>
      <w:snapToGrid w:val="0"/>
    </w:pPr>
    <w:rPr>
      <w:sz w:val="20"/>
    </w:rPr>
  </w:style>
  <w:style w:type="paragraph" w:styleId="a4">
    <w:name w:val="Balloon Text"/>
    <w:basedOn w:val="a"/>
    <w:semiHidden/>
    <w:rsid w:val="00C35EB7"/>
    <w:rPr>
      <w:rFonts w:ascii="Arial" w:hAnsi="Arial"/>
      <w:sz w:val="18"/>
      <w:szCs w:val="18"/>
    </w:rPr>
  </w:style>
  <w:style w:type="paragraph" w:styleId="a5">
    <w:name w:val="header"/>
    <w:basedOn w:val="a"/>
    <w:rsid w:val="004A1EAE"/>
    <w:pPr>
      <w:tabs>
        <w:tab w:val="center" w:pos="4153"/>
        <w:tab w:val="right" w:pos="8306"/>
      </w:tabs>
      <w:snapToGrid w:val="0"/>
    </w:pPr>
    <w:rPr>
      <w:sz w:val="20"/>
    </w:rPr>
  </w:style>
  <w:style w:type="paragraph" w:styleId="a6">
    <w:name w:val="List Paragraph"/>
    <w:basedOn w:val="a"/>
    <w:uiPriority w:val="34"/>
    <w:qFormat/>
    <w:rsid w:val="009D3D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45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6745D"/>
    <w:pPr>
      <w:tabs>
        <w:tab w:val="center" w:pos="4153"/>
        <w:tab w:val="right" w:pos="8306"/>
      </w:tabs>
      <w:snapToGrid w:val="0"/>
    </w:pPr>
    <w:rPr>
      <w:sz w:val="20"/>
    </w:rPr>
  </w:style>
  <w:style w:type="paragraph" w:styleId="a4">
    <w:name w:val="Balloon Text"/>
    <w:basedOn w:val="a"/>
    <w:semiHidden/>
    <w:rsid w:val="00C35EB7"/>
    <w:rPr>
      <w:rFonts w:ascii="Arial" w:hAnsi="Arial"/>
      <w:sz w:val="18"/>
      <w:szCs w:val="18"/>
    </w:rPr>
  </w:style>
  <w:style w:type="paragraph" w:styleId="a5">
    <w:name w:val="header"/>
    <w:basedOn w:val="a"/>
    <w:rsid w:val="004A1EAE"/>
    <w:pPr>
      <w:tabs>
        <w:tab w:val="center" w:pos="4153"/>
        <w:tab w:val="right" w:pos="8306"/>
      </w:tabs>
      <w:snapToGrid w:val="0"/>
    </w:pPr>
    <w:rPr>
      <w:sz w:val="20"/>
    </w:rPr>
  </w:style>
  <w:style w:type="paragraph" w:styleId="a6">
    <w:name w:val="List Paragraph"/>
    <w:basedOn w:val="a"/>
    <w:uiPriority w:val="34"/>
    <w:qFormat/>
    <w:rsid w:val="009D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22DED-D7E6-4BF6-AEDB-2D69AA25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國立中山大學教師（助理教授以上）升等計分表</vt:lpstr>
    </vt:vector>
  </TitlesOfParts>
  <Company>CMT</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國立中山大學教師（助理教授以上）升等計分表</dc:title>
  <dc:creator>user</dc:creator>
  <cp:lastModifiedBy>E</cp:lastModifiedBy>
  <cp:revision>16</cp:revision>
  <cp:lastPrinted>2014-12-03T08:36:00Z</cp:lastPrinted>
  <dcterms:created xsi:type="dcterms:W3CDTF">2015-07-22T02:47:00Z</dcterms:created>
  <dcterms:modified xsi:type="dcterms:W3CDTF">2015-08-28T03:15:00Z</dcterms:modified>
</cp:coreProperties>
</file>