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AD3185F" w14:textId="77777777" w:rsidR="00036006" w:rsidRPr="00EB19C1" w:rsidRDefault="003A2CD6" w:rsidP="0017535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B19C1">
        <w:rPr>
          <w:rFonts w:ascii="Times New Roman" w:eastAsia="標楷體" w:hAnsi="Times New Roman" w:cs="Times New Roman" w:hint="eastAsia"/>
          <w:b/>
          <w:sz w:val="28"/>
          <w:szCs w:val="28"/>
        </w:rPr>
        <w:t>NATIONAL SUN YAT-SEN UNIVERSITY</w:t>
      </w:r>
      <w:r w:rsidRPr="00EB19C1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Pr="00EB19C1">
        <w:rPr>
          <w:rFonts w:ascii="Times New Roman" w:eastAsia="標楷體" w:hAnsi="Times New Roman" w:cs="Times New Roman" w:hint="eastAsia"/>
          <w:b/>
          <w:sz w:val="28"/>
          <w:szCs w:val="28"/>
        </w:rPr>
        <w:br/>
        <w:t>College of Social Sciences</w:t>
      </w:r>
      <w:r w:rsidRPr="00EB19C1">
        <w:rPr>
          <w:rFonts w:ascii="Times New Roman" w:eastAsia="標楷體" w:hAnsi="Times New Roman" w:cs="Times New Roman"/>
          <w:b/>
          <w:sz w:val="28"/>
          <w:szCs w:val="28"/>
        </w:rPr>
        <w:br/>
        <w:t>Regulations of Faculty Promotion Evaluation Scoring</w:t>
      </w:r>
    </w:p>
    <w:p w14:paraId="0F5AEF53" w14:textId="77777777" w:rsidR="003A2CD6" w:rsidRPr="00EB19C1" w:rsidRDefault="003A2CD6" w:rsidP="00EB19C1">
      <w:pPr>
        <w:spacing w:beforeLines="50" w:before="180"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Approved by the 3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rd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College Faculty Evaluation Committee Meeting on November 19, 2013, School Year 102.</w:t>
      </w:r>
    </w:p>
    <w:p w14:paraId="2E9BEB8A" w14:textId="77777777" w:rsidR="003A2CD6" w:rsidRPr="00EB19C1" w:rsidRDefault="003A2CD6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Approved by the 358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th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University Faculty Evaluation Committee Meeting on December 12, 2013.</w:t>
      </w:r>
    </w:p>
    <w:p w14:paraId="2EA7E34D" w14:textId="77777777" w:rsidR="003A2CD6" w:rsidRPr="00EB19C1" w:rsidRDefault="003A2CD6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Amended and approved by the 363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rd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University Faculty Evaluation Committee Meeting on October 16, 2014.</w:t>
      </w:r>
    </w:p>
    <w:p w14:paraId="79C7D676" w14:textId="77777777" w:rsidR="000D0F06" w:rsidRPr="00EB19C1" w:rsidRDefault="003A2CD6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Submitted to the 366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th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</w:t>
      </w:r>
      <w:r w:rsidR="00383AD5"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University Faculty Evaluation Committee Meeting for reference on March 26, 2015</w:t>
      </w:r>
    </w:p>
    <w:p w14:paraId="027B76BD" w14:textId="77777777" w:rsidR="00383AD5" w:rsidRPr="00EB19C1" w:rsidRDefault="00383AD5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Approved by the 1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st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College Faculty Evaluation Committee Meeting on September 22, 2015, School Year 104.</w:t>
      </w:r>
    </w:p>
    <w:p w14:paraId="5586EC87" w14:textId="77777777" w:rsidR="00383AD5" w:rsidRPr="00EB19C1" w:rsidRDefault="00383AD5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Submitted to the 369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th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University Faculty Evaluation Committee Meeting for reference on October 22, 2015.</w:t>
      </w:r>
    </w:p>
    <w:p w14:paraId="342CD5E8" w14:textId="77777777" w:rsidR="0099134A" w:rsidRPr="00EB19C1" w:rsidRDefault="0099134A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Approved by the 1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st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College Faculty Evaluation Committee Meeting on September 20, 2016, School Year 105.</w:t>
      </w:r>
    </w:p>
    <w:p w14:paraId="3716EE1D" w14:textId="77777777" w:rsidR="001F1FF2" w:rsidRPr="00EB19C1" w:rsidRDefault="001F1FF2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Amended and approved by the 376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th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University Faculty Evaluation Committee Meeting on October 20, 2016.</w:t>
      </w:r>
    </w:p>
    <w:p w14:paraId="05B9974B" w14:textId="77777777" w:rsidR="0099134A" w:rsidRPr="00EB19C1" w:rsidRDefault="00460EFC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Approved by </w:t>
      </w:r>
      <w:r w:rsidR="005C6C9F"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the 5</w:t>
      </w:r>
      <w:r w:rsidR="005C6C9F"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th</w:t>
      </w:r>
      <w:r w:rsidR="005C6C9F"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College Faculty Evaluation Committee Meeting on May 2, 2018, School Year 106.</w:t>
      </w:r>
    </w:p>
    <w:p w14:paraId="3BEDDA09" w14:textId="77777777" w:rsidR="005C6C9F" w:rsidRPr="00EB19C1" w:rsidRDefault="005C6C9F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Amended and approved by the 388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th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University Faculty Evaluation Committee Meeting on June 21, 2018.</w:t>
      </w:r>
    </w:p>
    <w:p w14:paraId="2ED2512E" w14:textId="77777777" w:rsidR="005C6C9F" w:rsidRPr="00EB19C1" w:rsidRDefault="005C6C9F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Amended in conjunction with the 1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st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College Faculty Evaluation Committee Meeting on September 25, 2018, School Year 107.</w:t>
      </w:r>
    </w:p>
    <w:p w14:paraId="5581173E" w14:textId="77777777" w:rsidR="005C6C9F" w:rsidRPr="00EB19C1" w:rsidRDefault="005C6C9F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Amended and approved by the 6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th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College Faculty Evaluation Committee Meeting on May 1, 2019, School Year 107.</w:t>
      </w:r>
    </w:p>
    <w:p w14:paraId="546594F1" w14:textId="77777777" w:rsidR="005C6C9F" w:rsidRPr="00EB19C1" w:rsidRDefault="005C6C9F" w:rsidP="00EB19C1">
      <w:pPr>
        <w:spacing w:line="260" w:lineRule="exact"/>
        <w:ind w:leftChars="-59" w:left="-142" w:rightChars="-472" w:right="-1133"/>
        <w:rPr>
          <w:rFonts w:ascii="Times New Roman" w:eastAsia="標楷體" w:hAnsi="Times New Roman" w:cs="Times New Roman"/>
          <w:sz w:val="20"/>
          <w:szCs w:val="20"/>
          <w:lang w:val="tk-TM"/>
        </w:rPr>
      </w:pP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>Amended and approved by the 394</w:t>
      </w:r>
      <w:r w:rsidRPr="00EB19C1">
        <w:rPr>
          <w:rFonts w:ascii="Times New Roman" w:eastAsia="標楷體" w:hAnsi="Times New Roman" w:cs="Times New Roman"/>
          <w:sz w:val="20"/>
          <w:szCs w:val="20"/>
          <w:vertAlign w:val="superscript"/>
          <w:lang w:val="tk-TM"/>
        </w:rPr>
        <w:t>th</w:t>
      </w:r>
      <w:r w:rsidRPr="00EB19C1">
        <w:rPr>
          <w:rFonts w:ascii="Times New Roman" w:eastAsia="標楷體" w:hAnsi="Times New Roman" w:cs="Times New Roman"/>
          <w:sz w:val="20"/>
          <w:szCs w:val="20"/>
          <w:lang w:val="tk-TM"/>
        </w:rPr>
        <w:t xml:space="preserve"> University Faculty Evaluation Committee Meeting on June 13, 2019.</w:t>
      </w:r>
    </w:p>
    <w:p w14:paraId="580FBF36" w14:textId="77777777" w:rsidR="00B54358" w:rsidRPr="00EB19C1" w:rsidRDefault="00B54358" w:rsidP="0017535E">
      <w:pPr>
        <w:rPr>
          <w:rFonts w:ascii="Times New Roman" w:eastAsia="標楷體" w:hAnsi="Times New Roman" w:cs="Times New Roman"/>
          <w:sz w:val="16"/>
          <w:szCs w:val="16"/>
        </w:rPr>
      </w:pPr>
    </w:p>
    <w:p w14:paraId="6F275667" w14:textId="77777777" w:rsidR="009B1C1A" w:rsidRPr="00EB19C1" w:rsidRDefault="003B2C3C" w:rsidP="0017535E">
      <w:pPr>
        <w:pStyle w:val="a4"/>
        <w:numPr>
          <w:ilvl w:val="0"/>
          <w:numId w:val="3"/>
        </w:numPr>
        <w:spacing w:beforeLines="50" w:before="180"/>
        <w:ind w:leftChars="0" w:left="142" w:hanging="142"/>
        <w:jc w:val="both"/>
        <w:rPr>
          <w:rFonts w:ascii="Times New Roman" w:eastAsia="標楷體" w:hAnsi="Times New Roman" w:cs="Times New Roman"/>
        </w:rPr>
      </w:pPr>
      <w:r w:rsidRPr="00EB19C1">
        <w:rPr>
          <w:rFonts w:ascii="Times New Roman" w:eastAsia="標楷體" w:hAnsi="Times New Roman" w:cs="Times New Roman"/>
        </w:rPr>
        <w:t xml:space="preserve">This set of regulations is issued in accordance </w:t>
      </w:r>
      <w:r w:rsidRPr="00EB19C1">
        <w:rPr>
          <w:rFonts w:ascii="Times New Roman" w:eastAsia="標楷體" w:hAnsi="Times New Roman" w:cs="Times New Roman" w:hint="eastAsia"/>
        </w:rPr>
        <w:t>with</w:t>
      </w:r>
      <w:r w:rsidRPr="00EB19C1">
        <w:rPr>
          <w:rFonts w:ascii="Times New Roman" w:eastAsia="標楷體" w:hAnsi="Times New Roman" w:cs="Times New Roman"/>
        </w:rPr>
        <w:t xml:space="preserve"> Article IV of the “Regulations of Teaching and Research Personnel Promotion Evaluation,” </w:t>
      </w:r>
      <w:r w:rsidR="006D6D04" w:rsidRPr="00EB19C1">
        <w:rPr>
          <w:rFonts w:ascii="Times New Roman" w:eastAsia="標楷體" w:hAnsi="Times New Roman" w:cs="Times New Roman" w:hint="eastAsia"/>
        </w:rPr>
        <w:t xml:space="preserve">the </w:t>
      </w:r>
      <w:r w:rsidRPr="00EB19C1">
        <w:rPr>
          <w:rFonts w:ascii="Times New Roman" w:eastAsia="標楷體" w:hAnsi="Times New Roman" w:cs="Times New Roman"/>
        </w:rPr>
        <w:t>“Faculty Promotion Scoring Chart (for Assistant Professor</w:t>
      </w:r>
      <w:r w:rsidRPr="00EB19C1">
        <w:rPr>
          <w:rFonts w:ascii="Times New Roman" w:eastAsia="標楷體" w:hAnsi="Times New Roman" w:cs="Times New Roman" w:hint="eastAsia"/>
        </w:rPr>
        <w:t>s</w:t>
      </w:r>
      <w:r w:rsidRPr="00EB19C1">
        <w:rPr>
          <w:rFonts w:ascii="Times New Roman" w:eastAsia="標楷體" w:hAnsi="Times New Roman" w:cs="Times New Roman"/>
        </w:rPr>
        <w:t xml:space="preserve"> </w:t>
      </w:r>
      <w:r w:rsidRPr="00EB19C1">
        <w:rPr>
          <w:rFonts w:ascii="Times New Roman" w:eastAsia="標楷體" w:hAnsi="Times New Roman" w:cs="Times New Roman" w:hint="eastAsia"/>
        </w:rPr>
        <w:t>and</w:t>
      </w:r>
      <w:r w:rsidRPr="00EB19C1">
        <w:rPr>
          <w:rFonts w:ascii="Times New Roman" w:eastAsia="標楷體" w:hAnsi="Times New Roman" w:cs="Times New Roman"/>
        </w:rPr>
        <w:t xml:space="preserve"> Positions with Higher Ranks)” and </w:t>
      </w:r>
      <w:r w:rsidR="006D6D04" w:rsidRPr="00EB19C1">
        <w:rPr>
          <w:rFonts w:ascii="Times New Roman" w:eastAsia="標楷體" w:hAnsi="Times New Roman" w:cs="Times New Roman" w:hint="eastAsia"/>
        </w:rPr>
        <w:t xml:space="preserve">the </w:t>
      </w:r>
      <w:r w:rsidRPr="00EB19C1">
        <w:rPr>
          <w:rFonts w:ascii="Times New Roman" w:eastAsia="標楷體" w:hAnsi="Times New Roman" w:cs="Times New Roman"/>
        </w:rPr>
        <w:t>“Regulations for Evaluation of Teaching and Service Performance for Faculty Promotion.”</w:t>
      </w:r>
    </w:p>
    <w:p w14:paraId="532A9AD0" w14:textId="77777777" w:rsidR="003B2C3C" w:rsidRPr="00EB19C1" w:rsidRDefault="003B2C3C" w:rsidP="0017535E">
      <w:pPr>
        <w:pStyle w:val="a4"/>
        <w:numPr>
          <w:ilvl w:val="0"/>
          <w:numId w:val="3"/>
        </w:numPr>
        <w:spacing w:beforeLines="50" w:before="180"/>
        <w:ind w:leftChars="0" w:left="142" w:hanging="142"/>
        <w:rPr>
          <w:rFonts w:ascii="Times New Roman" w:eastAsia="標楷體" w:hAnsi="Times New Roman" w:cs="Times New Roman"/>
        </w:rPr>
      </w:pPr>
      <w:r w:rsidRPr="00EB19C1">
        <w:rPr>
          <w:rFonts w:ascii="Times New Roman" w:eastAsia="標楷體" w:hAnsi="Times New Roman" w:cs="Times New Roman"/>
        </w:rPr>
        <w:t>Research (A) Evaluation Items:</w:t>
      </w:r>
    </w:p>
    <w:p w14:paraId="2481FEE5" w14:textId="77777777" w:rsidR="00E100B5" w:rsidRPr="00EB19C1" w:rsidRDefault="003B2C3C" w:rsidP="0017535E">
      <w:pPr>
        <w:pStyle w:val="a4"/>
        <w:ind w:leftChars="0" w:left="142"/>
        <w:rPr>
          <w:rFonts w:ascii="Times New Roman" w:eastAsia="標楷體" w:hAnsi="Times New Roman" w:cs="Times New Roman"/>
        </w:rPr>
      </w:pPr>
      <w:r w:rsidRPr="00EB19C1">
        <w:rPr>
          <w:rFonts w:ascii="Times New Roman" w:eastAsia="標楷體" w:hAnsi="Times New Roman" w:cs="Times New Roman" w:hint="eastAsia"/>
        </w:rPr>
        <w:t>1. External review of publications (A1)</w:t>
      </w:r>
      <w:r w:rsidR="002C2B52" w:rsidRPr="00EB19C1">
        <w:rPr>
          <w:rFonts w:ascii="Times New Roman" w:eastAsia="標楷體" w:hAnsi="Times New Roman" w:cs="Times New Roman" w:hint="eastAsia"/>
        </w:rPr>
        <w:t>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985"/>
        <w:gridCol w:w="4536"/>
      </w:tblGrid>
      <w:tr w:rsidR="00E100B5" w:rsidRPr="00EB19C1" w14:paraId="182DDBB1" w14:textId="77777777" w:rsidTr="005C53BB">
        <w:tc>
          <w:tcPr>
            <w:tcW w:w="2551" w:type="dxa"/>
            <w:vAlign w:val="center"/>
          </w:tcPr>
          <w:p w14:paraId="2A1C6F29" w14:textId="77777777" w:rsidR="00E100B5" w:rsidRPr="00EB19C1" w:rsidRDefault="003B2C3C" w:rsidP="0017535E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19C1">
              <w:rPr>
                <w:rFonts w:ascii="Times New Roman" w:eastAsia="標楷體" w:hAnsi="Times New Roman" w:cs="Times New Roman" w:hint="eastAsia"/>
                <w:b/>
              </w:rPr>
              <w:t xml:space="preserve">External review </w:t>
            </w:r>
            <w:r w:rsidR="005C53BB" w:rsidRPr="00EB19C1">
              <w:rPr>
                <w:rFonts w:ascii="Times New Roman" w:eastAsia="標楷體" w:hAnsi="Times New Roman" w:cs="Times New Roman" w:hint="eastAsia"/>
                <w:b/>
              </w:rPr>
              <w:t>mark</w:t>
            </w:r>
          </w:p>
        </w:tc>
        <w:tc>
          <w:tcPr>
            <w:tcW w:w="1985" w:type="dxa"/>
            <w:vAlign w:val="center"/>
          </w:tcPr>
          <w:p w14:paraId="1FE134D0" w14:textId="77777777" w:rsidR="00E100B5" w:rsidRPr="00EB19C1" w:rsidRDefault="005C53BB" w:rsidP="0017535E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19C1">
              <w:rPr>
                <w:rFonts w:ascii="Times New Roman" w:eastAsia="標楷體" w:hAnsi="Times New Roman" w:cs="Times New Roman" w:hint="eastAsia"/>
                <w:b/>
              </w:rPr>
              <w:t>Equivalent points</w:t>
            </w:r>
          </w:p>
        </w:tc>
        <w:tc>
          <w:tcPr>
            <w:tcW w:w="4536" w:type="dxa"/>
            <w:vMerge w:val="restart"/>
            <w:vAlign w:val="center"/>
          </w:tcPr>
          <w:p w14:paraId="1DB3DCE4" w14:textId="6FF5ED16" w:rsidR="00E100B5" w:rsidRPr="00EB19C1" w:rsidRDefault="00621608" w:rsidP="0017535E">
            <w:pPr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</w:rPr>
              <w:t>If the applica</w:t>
            </w:r>
            <w:r w:rsidR="005C53BB" w:rsidRPr="00EB19C1">
              <w:rPr>
                <w:rFonts w:ascii="Times New Roman" w:eastAsia="標楷體" w:hAnsi="Times New Roman" w:cs="Times New Roman" w:hint="eastAsia"/>
              </w:rPr>
              <w:t>nt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receives </w:t>
            </w:r>
            <w:r w:rsidR="00AC211E" w:rsidRPr="00EB19C1">
              <w:rPr>
                <w:rFonts w:ascii="Times New Roman" w:eastAsia="標楷體" w:hAnsi="Times New Roman" w:cs="Times New Roman"/>
              </w:rPr>
              <w:t>an</w:t>
            </w:r>
            <w:r w:rsidR="00AC211E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</w:rPr>
              <w:t>“</w:t>
            </w:r>
            <w:r w:rsidRPr="00EB19C1">
              <w:rPr>
                <w:rFonts w:ascii="Times New Roman" w:eastAsia="標楷體" w:hAnsi="Times New Roman" w:cs="Times New Roman" w:hint="eastAsia"/>
              </w:rPr>
              <w:t>Exceptional</w:t>
            </w:r>
            <w:r w:rsidRPr="00EB19C1">
              <w:rPr>
                <w:rFonts w:ascii="Times New Roman" w:eastAsia="標楷體" w:hAnsi="Times New Roman" w:cs="Times New Roman"/>
              </w:rPr>
              <w:t>”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C53BB" w:rsidRPr="00EB19C1">
              <w:rPr>
                <w:rFonts w:ascii="Times New Roman" w:eastAsia="標楷體" w:hAnsi="Times New Roman" w:cs="Times New Roman" w:hint="eastAsia"/>
              </w:rPr>
              <w:t>mark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from </w:t>
            </w:r>
            <w:r w:rsidR="006C2C0B" w:rsidRPr="00EB19C1">
              <w:rPr>
                <w:rFonts w:ascii="Times New Roman" w:eastAsia="標楷體" w:hAnsi="Times New Roman" w:cs="Times New Roman" w:hint="eastAsia"/>
              </w:rPr>
              <w:t>all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three external reviewers, t</w:t>
            </w:r>
            <w:r w:rsidR="003B2C3C" w:rsidRPr="00EB19C1">
              <w:rPr>
                <w:rFonts w:ascii="Times New Roman" w:eastAsia="標楷體" w:hAnsi="Times New Roman" w:cs="Times New Roman" w:hint="eastAsia"/>
              </w:rPr>
              <w:t xml:space="preserve">he College Faculty Evaluation </w:t>
            </w:r>
            <w:r w:rsidR="003B2C3C" w:rsidRPr="00EB19C1">
              <w:rPr>
                <w:rFonts w:ascii="Times New Roman" w:eastAsia="標楷體" w:hAnsi="Times New Roman" w:cs="Times New Roman"/>
              </w:rPr>
              <w:t>Committee</w:t>
            </w:r>
            <w:r w:rsidR="003B2C3C" w:rsidRPr="00EB19C1">
              <w:rPr>
                <w:rFonts w:ascii="Times New Roman" w:eastAsia="標楷體" w:hAnsi="Times New Roman" w:cs="Times New Roman" w:hint="eastAsia"/>
              </w:rPr>
              <w:t xml:space="preserve"> may 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review the attached feedback and </w:t>
            </w:r>
            <w:r w:rsidR="003B2C3C" w:rsidRPr="00EB19C1">
              <w:rPr>
                <w:rFonts w:ascii="Times New Roman" w:eastAsia="標楷體" w:hAnsi="Times New Roman" w:cs="Times New Roman" w:hint="eastAsia"/>
              </w:rPr>
              <w:t>a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ward</w:t>
            </w:r>
            <w:r w:rsidR="003B2C3C" w:rsidRPr="00EB19C1">
              <w:rPr>
                <w:rFonts w:ascii="Times New Roman" w:eastAsia="標楷體" w:hAnsi="Times New Roman" w:cs="Times New Roman" w:hint="eastAsia"/>
              </w:rPr>
              <w:t xml:space="preserve"> an additional </w:t>
            </w:r>
            <w:r w:rsidRPr="00EB19C1">
              <w:rPr>
                <w:rFonts w:ascii="Times New Roman" w:eastAsia="標楷體" w:hAnsi="Times New Roman" w:cs="Times New Roman"/>
              </w:rPr>
              <w:t>½</w:t>
            </w:r>
            <w:r w:rsidR="003B2C3C" w:rsidRPr="00EB19C1">
              <w:rPr>
                <w:rFonts w:ascii="Times New Roman" w:eastAsia="標楷體" w:hAnsi="Times New Roman" w:cs="Times New Roman" w:hint="eastAsia"/>
              </w:rPr>
              <w:t xml:space="preserve"> point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as appropriate.</w:t>
            </w:r>
          </w:p>
        </w:tc>
      </w:tr>
      <w:tr w:rsidR="00E100B5" w:rsidRPr="00EB19C1" w14:paraId="0C9F07FD" w14:textId="77777777" w:rsidTr="005C53BB">
        <w:tc>
          <w:tcPr>
            <w:tcW w:w="2551" w:type="dxa"/>
            <w:vAlign w:val="center"/>
          </w:tcPr>
          <w:p w14:paraId="3251C601" w14:textId="77777777" w:rsidR="00E100B5" w:rsidRPr="00EB19C1" w:rsidRDefault="003B2C3C" w:rsidP="00175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</w:rPr>
              <w:t>Exceptional</w:t>
            </w:r>
          </w:p>
        </w:tc>
        <w:tc>
          <w:tcPr>
            <w:tcW w:w="1985" w:type="dxa"/>
            <w:vAlign w:val="center"/>
          </w:tcPr>
          <w:p w14:paraId="0625F0C1" w14:textId="77777777" w:rsidR="00E100B5" w:rsidRPr="00EB19C1" w:rsidRDefault="00E100B5" w:rsidP="00175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</w:rPr>
              <w:t>2</w:t>
            </w:r>
            <w:r w:rsidR="003B2C3C" w:rsidRPr="00EB19C1">
              <w:rPr>
                <w:rFonts w:ascii="Times New Roman" w:eastAsia="標楷體" w:hAnsi="Times New Roman" w:cs="Times New Roman" w:hint="eastAsia"/>
              </w:rPr>
              <w:t>.0</w:t>
            </w:r>
          </w:p>
        </w:tc>
        <w:tc>
          <w:tcPr>
            <w:tcW w:w="4536" w:type="dxa"/>
            <w:vMerge/>
          </w:tcPr>
          <w:p w14:paraId="7891CE2A" w14:textId="77777777" w:rsidR="00E100B5" w:rsidRPr="00EB19C1" w:rsidRDefault="00E100B5" w:rsidP="0017535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100B5" w:rsidRPr="00EB19C1" w14:paraId="242360C8" w14:textId="77777777" w:rsidTr="005C53BB">
        <w:tc>
          <w:tcPr>
            <w:tcW w:w="2551" w:type="dxa"/>
            <w:vAlign w:val="center"/>
          </w:tcPr>
          <w:p w14:paraId="4C022996" w14:textId="77777777" w:rsidR="00E100B5" w:rsidRPr="00EB19C1" w:rsidRDefault="003B2C3C" w:rsidP="00175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</w:rPr>
              <w:t>Excellent</w:t>
            </w:r>
          </w:p>
        </w:tc>
        <w:tc>
          <w:tcPr>
            <w:tcW w:w="1985" w:type="dxa"/>
            <w:vAlign w:val="center"/>
          </w:tcPr>
          <w:p w14:paraId="0A022D92" w14:textId="77777777" w:rsidR="00E100B5" w:rsidRPr="00EB19C1" w:rsidRDefault="00E100B5" w:rsidP="00175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</w:rPr>
              <w:t>1.5</w:t>
            </w:r>
          </w:p>
        </w:tc>
        <w:tc>
          <w:tcPr>
            <w:tcW w:w="4536" w:type="dxa"/>
            <w:vMerge/>
          </w:tcPr>
          <w:p w14:paraId="109AF7DC" w14:textId="77777777" w:rsidR="00E100B5" w:rsidRPr="00EB19C1" w:rsidRDefault="00E100B5" w:rsidP="0017535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100B5" w:rsidRPr="00EB19C1" w14:paraId="7E14991C" w14:textId="77777777" w:rsidTr="005C53BB">
        <w:tc>
          <w:tcPr>
            <w:tcW w:w="2551" w:type="dxa"/>
            <w:vAlign w:val="center"/>
          </w:tcPr>
          <w:p w14:paraId="7C44926C" w14:textId="77777777" w:rsidR="00E100B5" w:rsidRPr="00EB19C1" w:rsidRDefault="003B2C3C" w:rsidP="00175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</w:rPr>
              <w:t>Good</w:t>
            </w:r>
          </w:p>
        </w:tc>
        <w:tc>
          <w:tcPr>
            <w:tcW w:w="1985" w:type="dxa"/>
            <w:vAlign w:val="center"/>
          </w:tcPr>
          <w:p w14:paraId="6DB23B28" w14:textId="77777777" w:rsidR="00E100B5" w:rsidRPr="00EB19C1" w:rsidRDefault="00E100B5" w:rsidP="00175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</w:rPr>
              <w:t>1</w:t>
            </w:r>
            <w:r w:rsidR="003B2C3C" w:rsidRPr="00EB19C1">
              <w:rPr>
                <w:rFonts w:ascii="Times New Roman" w:eastAsia="標楷體" w:hAnsi="Times New Roman" w:cs="Times New Roman" w:hint="eastAsia"/>
              </w:rPr>
              <w:t>.0</w:t>
            </w:r>
          </w:p>
        </w:tc>
        <w:tc>
          <w:tcPr>
            <w:tcW w:w="4536" w:type="dxa"/>
            <w:vMerge/>
          </w:tcPr>
          <w:p w14:paraId="69946C88" w14:textId="77777777" w:rsidR="00E100B5" w:rsidRPr="00EB19C1" w:rsidRDefault="00E100B5" w:rsidP="0017535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100B5" w:rsidRPr="00EB19C1" w14:paraId="4AEFF892" w14:textId="77777777" w:rsidTr="005C53BB">
        <w:tc>
          <w:tcPr>
            <w:tcW w:w="2551" w:type="dxa"/>
            <w:vAlign w:val="center"/>
          </w:tcPr>
          <w:p w14:paraId="7742C31A" w14:textId="77777777" w:rsidR="00E100B5" w:rsidRPr="00EB19C1" w:rsidRDefault="003B2C3C" w:rsidP="00175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</w:rPr>
              <w:t>Fair</w:t>
            </w:r>
          </w:p>
        </w:tc>
        <w:tc>
          <w:tcPr>
            <w:tcW w:w="1985" w:type="dxa"/>
            <w:vAlign w:val="center"/>
          </w:tcPr>
          <w:p w14:paraId="5743A711" w14:textId="77777777" w:rsidR="00E100B5" w:rsidRPr="00EB19C1" w:rsidRDefault="00E100B5" w:rsidP="00175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</w:rPr>
              <w:t>0.5</w:t>
            </w:r>
          </w:p>
        </w:tc>
        <w:tc>
          <w:tcPr>
            <w:tcW w:w="4536" w:type="dxa"/>
            <w:vMerge/>
          </w:tcPr>
          <w:p w14:paraId="596D234C" w14:textId="77777777" w:rsidR="00E100B5" w:rsidRPr="00EB19C1" w:rsidRDefault="00E100B5" w:rsidP="0017535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100B5" w:rsidRPr="00EB19C1" w14:paraId="56036AE1" w14:textId="77777777" w:rsidTr="005C53BB">
        <w:tc>
          <w:tcPr>
            <w:tcW w:w="2551" w:type="dxa"/>
            <w:vAlign w:val="center"/>
          </w:tcPr>
          <w:p w14:paraId="731FCA55" w14:textId="77777777" w:rsidR="00E100B5" w:rsidRPr="00EB19C1" w:rsidRDefault="003B2C3C" w:rsidP="00175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</w:rPr>
              <w:t>Poor</w:t>
            </w:r>
          </w:p>
        </w:tc>
        <w:tc>
          <w:tcPr>
            <w:tcW w:w="1985" w:type="dxa"/>
            <w:vAlign w:val="center"/>
          </w:tcPr>
          <w:p w14:paraId="25A22228" w14:textId="77777777" w:rsidR="00E100B5" w:rsidRPr="00EB19C1" w:rsidRDefault="00E100B5" w:rsidP="00175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</w:rPr>
              <w:t>0</w:t>
            </w:r>
            <w:r w:rsidR="003B2C3C" w:rsidRPr="00EB19C1">
              <w:rPr>
                <w:rFonts w:ascii="Times New Roman" w:eastAsia="標楷體" w:hAnsi="Times New Roman" w:cs="Times New Roman" w:hint="eastAsia"/>
              </w:rPr>
              <w:t>.0</w:t>
            </w:r>
          </w:p>
        </w:tc>
        <w:tc>
          <w:tcPr>
            <w:tcW w:w="4536" w:type="dxa"/>
            <w:vMerge/>
          </w:tcPr>
          <w:p w14:paraId="580514FF" w14:textId="77777777" w:rsidR="00E100B5" w:rsidRPr="00EB19C1" w:rsidRDefault="00E100B5" w:rsidP="0017535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C281753" w14:textId="77777777" w:rsidR="00E100B5" w:rsidRPr="00EB19C1" w:rsidRDefault="00E100B5" w:rsidP="0017535E">
      <w:pPr>
        <w:ind w:leftChars="59" w:left="142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EB19C1">
        <w:rPr>
          <w:rFonts w:ascii="Times New Roman" w:eastAsia="標楷體" w:hAnsi="Times New Roman" w:cs="Times New Roman" w:hint="eastAsia"/>
        </w:rPr>
        <w:t>2.</w:t>
      </w:r>
      <w:r w:rsidR="006C2C0B" w:rsidRPr="00EB19C1">
        <w:rPr>
          <w:rFonts w:ascii="Times New Roman" w:eastAsia="標楷體" w:hAnsi="Times New Roman" w:cs="Times New Roman" w:hint="eastAsia"/>
        </w:rPr>
        <w:t xml:space="preserve"> Research projects</w:t>
      </w:r>
      <w:r w:rsidR="002C2B52" w:rsidRPr="00EB19C1">
        <w:rPr>
          <w:rFonts w:ascii="Times New Roman" w:eastAsia="標楷體" w:hAnsi="Times New Roman" w:cs="Times New Roman" w:hint="eastAsia"/>
        </w:rPr>
        <w:t xml:space="preserve"> (A2)</w:t>
      </w:r>
      <w:r w:rsidR="006C2C0B" w:rsidRPr="00EB19C1">
        <w:rPr>
          <w:rFonts w:ascii="Times New Roman" w:eastAsia="標楷體" w:hAnsi="Times New Roman" w:cs="Times New Roman" w:hint="eastAsia"/>
        </w:rPr>
        <w:t>:</w:t>
      </w:r>
    </w:p>
    <w:p w14:paraId="09139FFA" w14:textId="77777777" w:rsidR="00307C16" w:rsidRPr="00EB19C1" w:rsidRDefault="006C2C0B" w:rsidP="0017535E">
      <w:pPr>
        <w:ind w:leftChars="177" w:left="425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EB19C1">
        <w:rPr>
          <w:rFonts w:ascii="Times New Roman" w:eastAsia="標楷體" w:hAnsi="Times New Roman" w:cs="Times New Roman" w:hint="eastAsia"/>
        </w:rPr>
        <w:t>a) Academic research</w:t>
      </w:r>
    </w:p>
    <w:tbl>
      <w:tblPr>
        <w:tblStyle w:val="a3"/>
        <w:tblW w:w="8788" w:type="dxa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1C639E" w:rsidRPr="00EB19C1" w14:paraId="2A24E7A1" w14:textId="77777777" w:rsidTr="006D6D04">
        <w:tc>
          <w:tcPr>
            <w:tcW w:w="8788" w:type="dxa"/>
          </w:tcPr>
          <w:p w14:paraId="50ECDE9C" w14:textId="77777777" w:rsidR="00307C16" w:rsidRPr="00EB19C1" w:rsidRDefault="00307C16" w:rsidP="0017535E">
            <w:pPr>
              <w:ind w:left="430" w:hangingChars="179" w:hanging="430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A2.</w:t>
            </w:r>
            <w:r w:rsidR="002C2B52" w:rsidRPr="00EB19C1">
              <w:t xml:space="preserve"> </w:t>
            </w:r>
            <w:r w:rsidR="002C2B52" w:rsidRPr="00EB19C1">
              <w:rPr>
                <w:rFonts w:ascii="Times New Roman" w:eastAsia="標楷體" w:hAnsi="Times New Roman" w:cs="Times New Roman"/>
              </w:rPr>
              <w:t xml:space="preserve">Research project subsidies </w:t>
            </w:r>
            <w:proofErr w:type="gramStart"/>
            <w:r w:rsidR="002C2B52" w:rsidRPr="00EB19C1">
              <w:rPr>
                <w:rFonts w:ascii="Times New Roman" w:eastAsia="標楷體" w:hAnsi="Times New Roman" w:cs="Times New Roman"/>
              </w:rPr>
              <w:t>received</w:t>
            </w:r>
            <w:proofErr w:type="gramEnd"/>
            <w:r w:rsidR="002C2B52"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and</w:t>
            </w:r>
            <w:r w:rsidR="002C2B52" w:rsidRPr="00EB19C1">
              <w:rPr>
                <w:rFonts w:ascii="Times New Roman" w:eastAsia="標楷體" w:hAnsi="Times New Roman" w:cs="Times New Roman"/>
              </w:rPr>
              <w:t xml:space="preserve"> other academic achievements 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accomplished</w:t>
            </w:r>
            <w:r w:rsidR="002C2B52" w:rsidRPr="00EB19C1">
              <w:rPr>
                <w:rFonts w:ascii="Times New Roman" w:eastAsia="標楷體" w:hAnsi="Times New Roman" w:cs="Times New Roman"/>
              </w:rPr>
              <w:t xml:space="preserve"> in </w:t>
            </w:r>
            <w:r w:rsidR="00F73F4E" w:rsidRPr="00EB19C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2C2B52" w:rsidRPr="00EB19C1">
              <w:rPr>
                <w:rFonts w:ascii="Times New Roman" w:eastAsia="標楷體" w:hAnsi="Times New Roman" w:cs="Times New Roman"/>
              </w:rPr>
              <w:t>current position in</w:t>
            </w:r>
            <w:r w:rsidR="00F73F4E" w:rsidRPr="00EB19C1">
              <w:rPr>
                <w:rFonts w:ascii="Times New Roman" w:eastAsia="標楷體" w:hAnsi="Times New Roman" w:cs="Times New Roman" w:hint="eastAsia"/>
              </w:rPr>
              <w:t xml:space="preserve"> the</w:t>
            </w:r>
            <w:r w:rsidR="002C2B52" w:rsidRPr="00EB19C1">
              <w:rPr>
                <w:rFonts w:ascii="Times New Roman" w:eastAsia="標楷體" w:hAnsi="Times New Roman" w:cs="Times New Roman"/>
              </w:rPr>
              <w:t xml:space="preserve"> last 7 years: </w:t>
            </w:r>
          </w:p>
        </w:tc>
      </w:tr>
      <w:tr w:rsidR="001C639E" w:rsidRPr="00EB19C1" w14:paraId="2C2BEE02" w14:textId="77777777" w:rsidTr="006D6D04">
        <w:trPr>
          <w:trHeight w:val="1968"/>
        </w:trPr>
        <w:tc>
          <w:tcPr>
            <w:tcW w:w="8788" w:type="dxa"/>
          </w:tcPr>
          <w:p w14:paraId="64D6E6F9" w14:textId="48956724" w:rsidR="00307C16" w:rsidRPr="00EB19C1" w:rsidRDefault="00AA68F8" w:rsidP="0017535E">
            <w:pPr>
              <w:ind w:left="571" w:hangingChars="238" w:hanging="571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A2a</w:t>
            </w:r>
            <w:r w:rsidR="002C2B52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2C2B52" w:rsidRPr="00EB19C1">
              <w:rPr>
                <w:rFonts w:ascii="Times New Roman" w:eastAsia="標楷體" w:hAnsi="Times New Roman" w:cs="Times New Roman"/>
                <w:szCs w:val="24"/>
              </w:rPr>
              <w:t>Ministry of Science and Technology (MOST) research projects</w:t>
            </w:r>
            <w:r w:rsidR="002C2B52" w:rsidRPr="00EB19C1">
              <w:t xml:space="preserve"> </w:t>
            </w:r>
            <w:r w:rsidR="002C2B52" w:rsidRPr="00EB19C1">
              <w:rPr>
                <w:rFonts w:ascii="Times New Roman" w:eastAsia="標楷體" w:hAnsi="Times New Roman" w:cs="Times New Roman"/>
                <w:szCs w:val="24"/>
              </w:rPr>
              <w:t>recognized by the Office of Research and Development</w:t>
            </w:r>
            <w:r w:rsidR="00CE5DA8" w:rsidRPr="00EB19C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tbl>
            <w:tblPr>
              <w:tblStyle w:val="a3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097"/>
              <w:gridCol w:w="5812"/>
            </w:tblGrid>
            <w:tr w:rsidR="00001D93" w:rsidRPr="00EB19C1" w14:paraId="6E543AB3" w14:textId="77777777" w:rsidTr="00CE5DA8">
              <w:tc>
                <w:tcPr>
                  <w:tcW w:w="2097" w:type="dxa"/>
                  <w:vAlign w:val="center"/>
                </w:tcPr>
                <w:p w14:paraId="2367D658" w14:textId="77777777" w:rsidR="00001D93" w:rsidRPr="00EB19C1" w:rsidRDefault="00CE5DA8" w:rsidP="0017535E">
                  <w:pPr>
                    <w:ind w:leftChars="-57" w:left="-137" w:rightChars="-45" w:right="-108"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B19C1"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>Fellowship projects</w:t>
                  </w:r>
                </w:p>
              </w:tc>
              <w:tc>
                <w:tcPr>
                  <w:tcW w:w="5812" w:type="dxa"/>
                </w:tcPr>
                <w:p w14:paraId="6196B96B" w14:textId="77777777" w:rsidR="00001D93" w:rsidRPr="00EB19C1" w:rsidRDefault="00D96A40" w:rsidP="0017535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>6 months or more</w:t>
                  </w:r>
                  <w:r w:rsidR="00CE5DA8"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12 points per project per year</w:t>
                  </w:r>
                  <w:r w:rsidR="00AF6E3B" w:rsidRPr="00EB19C1">
                    <w:rPr>
                      <w:rFonts w:ascii="Times New Roman" w:eastAsia="標楷體" w:hAnsi="Times New Roman" w:cs="Times New Roman"/>
                      <w:szCs w:val="24"/>
                    </w:rPr>
                    <w:br/>
                  </w:r>
                  <w:r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>Less than</w:t>
                  </w:r>
                  <w:r w:rsidR="00CE5DA8"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6 months: 6 points per project per year</w:t>
                  </w:r>
                </w:p>
              </w:tc>
            </w:tr>
            <w:tr w:rsidR="00CE5DA8" w:rsidRPr="00EB19C1" w14:paraId="479310B8" w14:textId="77777777" w:rsidTr="00CE5DA8">
              <w:tc>
                <w:tcPr>
                  <w:tcW w:w="2097" w:type="dxa"/>
                  <w:vAlign w:val="center"/>
                </w:tcPr>
                <w:p w14:paraId="305CD665" w14:textId="77777777" w:rsidR="00CE5DA8" w:rsidRPr="00EB19C1" w:rsidRDefault="00CE5DA8" w:rsidP="0017535E">
                  <w:pPr>
                    <w:ind w:leftChars="-57" w:left="-137" w:rightChars="-45" w:right="-108"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B19C1"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>Research projects</w:t>
                  </w:r>
                </w:p>
              </w:tc>
              <w:tc>
                <w:tcPr>
                  <w:tcW w:w="5812" w:type="dxa"/>
                </w:tcPr>
                <w:p w14:paraId="7499B3C9" w14:textId="77777777" w:rsidR="00CE5DA8" w:rsidRPr="00EB19C1" w:rsidRDefault="00CE5DA8" w:rsidP="0017535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6 months or </w:t>
                  </w:r>
                  <w:r w:rsidR="00D96A40"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>more</w:t>
                  </w:r>
                  <w:r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3 points per project per year</w:t>
                  </w:r>
                  <w:r w:rsidRPr="00EB19C1">
                    <w:rPr>
                      <w:rFonts w:ascii="Times New Roman" w:eastAsia="標楷體" w:hAnsi="Times New Roman" w:cs="Times New Roman"/>
                      <w:szCs w:val="24"/>
                    </w:rPr>
                    <w:br/>
                  </w:r>
                  <w:r w:rsidR="00D96A40"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>Less than</w:t>
                  </w:r>
                  <w:r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6 months: 1.5 points per project per year</w:t>
                  </w:r>
                </w:p>
              </w:tc>
            </w:tr>
          </w:tbl>
          <w:p w14:paraId="6FF52F7E" w14:textId="77777777" w:rsidR="00307C16" w:rsidRPr="00EB19C1" w:rsidRDefault="00CE5DA8" w:rsidP="0017535E">
            <w:pPr>
              <w:ind w:leftChars="300" w:left="720"/>
              <w:rPr>
                <w:rFonts w:ascii="Times New Roman" w:eastAsia="標楷體" w:hAnsi="Times New Roman" w:cs="Times New Roman"/>
                <w:sz w:val="2"/>
                <w:szCs w:val="2"/>
              </w:rPr>
            </w:pPr>
            <w:r w:rsidRPr="00EB19C1">
              <w:rPr>
                <w:rFonts w:ascii="Times New Roman" w:eastAsia="標楷體" w:hAnsi="Times New Roman" w:cs="Times New Roman" w:hint="eastAsia"/>
                <w:sz w:val="2"/>
                <w:szCs w:val="2"/>
              </w:rPr>
              <w:t xml:space="preserve"> </w:t>
            </w:r>
          </w:p>
        </w:tc>
      </w:tr>
      <w:tr w:rsidR="00AF6E3B" w:rsidRPr="00EB19C1" w14:paraId="6F27E620" w14:textId="77777777" w:rsidTr="006D6D04">
        <w:trPr>
          <w:trHeight w:val="1651"/>
        </w:trPr>
        <w:tc>
          <w:tcPr>
            <w:tcW w:w="8788" w:type="dxa"/>
          </w:tcPr>
          <w:p w14:paraId="2C5698AC" w14:textId="11E8C2C0" w:rsidR="00AF6E3B" w:rsidRPr="00EB19C1" w:rsidRDefault="00AF6E3B" w:rsidP="0017535E">
            <w:pPr>
              <w:ind w:left="713" w:hangingChars="297" w:hanging="713"/>
              <w:rPr>
                <w:rFonts w:eastAsia="標楷體"/>
              </w:rPr>
            </w:pPr>
            <w:r w:rsidRPr="00EB19C1">
              <w:rPr>
                <w:rFonts w:ascii="Times New Roman" w:eastAsia="標楷體" w:hAnsi="Times New Roman" w:cs="Times New Roman"/>
              </w:rPr>
              <w:lastRenderedPageBreak/>
              <w:t>A2a-1</w:t>
            </w:r>
            <w:r w:rsidR="00CE5DA8" w:rsidRPr="00EB19C1">
              <w:rPr>
                <w:rFonts w:ascii="Times New Roman" w:eastAsia="標楷體" w:hAnsi="Times New Roman" w:cs="Times New Roman"/>
              </w:rPr>
              <w:t>:</w:t>
            </w:r>
            <w:r w:rsidR="00CE5DA8" w:rsidRPr="00EB19C1">
              <w:rPr>
                <w:rFonts w:ascii="Times New Roman" w:eastAsia="標楷體" w:hAnsi="Times New Roman" w:cs="Times New Roman" w:hint="eastAsia"/>
              </w:rPr>
              <w:t xml:space="preserve"> MOST industry-academia collaborations or government-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>sponsored</w:t>
            </w:r>
            <w:r w:rsidR="00CE5DA8" w:rsidRPr="00EB19C1">
              <w:rPr>
                <w:rFonts w:ascii="Times New Roman" w:eastAsia="標楷體" w:hAnsi="Times New Roman" w:cs="Times New Roman" w:hint="eastAsia"/>
              </w:rPr>
              <w:t xml:space="preserve"> cooperative education programs recognized by the Operation Center of Indu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stry and University Cooperation:</w:t>
            </w:r>
            <w:r w:rsidR="00CE5DA8" w:rsidRPr="00EB19C1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AC211E" w:rsidRPr="00EB19C1">
              <w:rPr>
                <w:rFonts w:ascii="Times New Roman" w:eastAsia="標楷體" w:hAnsi="Times New Roman" w:cs="Times New Roman"/>
              </w:rPr>
              <w:t>may not</w:t>
            </w:r>
            <w:r w:rsidR="00AC211E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be calculated in conjunction with A2g</w:t>
            </w:r>
            <w:r w:rsidR="00CE5DA8" w:rsidRPr="00EB19C1">
              <w:rPr>
                <w:rFonts w:ascii="Times New Roman" w:eastAsia="標楷體" w:hAnsi="Times New Roman" w:cs="Times New Roman"/>
              </w:rPr>
              <w:t>)</w:t>
            </w:r>
            <w:r w:rsidR="003E01EF" w:rsidRPr="00EB19C1">
              <w:rPr>
                <w:rFonts w:eastAsia="標楷體"/>
              </w:rPr>
              <w:t xml:space="preserve"> </w:t>
            </w:r>
          </w:p>
          <w:tbl>
            <w:tblPr>
              <w:tblStyle w:val="a3"/>
              <w:tblW w:w="5609" w:type="dxa"/>
              <w:tblInd w:w="770" w:type="dxa"/>
              <w:tblLook w:val="04A0" w:firstRow="1" w:lastRow="0" w:firstColumn="1" w:lastColumn="0" w:noHBand="0" w:noVBand="1"/>
            </w:tblPr>
            <w:tblGrid>
              <w:gridCol w:w="2207"/>
              <w:gridCol w:w="3402"/>
            </w:tblGrid>
            <w:tr w:rsidR="00323F3B" w:rsidRPr="00EB19C1" w14:paraId="0A3247E4" w14:textId="77777777" w:rsidTr="00D96A40">
              <w:tc>
                <w:tcPr>
                  <w:tcW w:w="2207" w:type="dxa"/>
                </w:tcPr>
                <w:p w14:paraId="112BBF13" w14:textId="77777777" w:rsidR="00AF6E3B" w:rsidRPr="00EB19C1" w:rsidRDefault="003E01EF" w:rsidP="0017535E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EB19C1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6 months or </w:t>
                  </w:r>
                  <w:r w:rsidR="00D96A40" w:rsidRPr="00EB19C1"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>more</w:t>
                  </w:r>
                </w:p>
              </w:tc>
              <w:tc>
                <w:tcPr>
                  <w:tcW w:w="3402" w:type="dxa"/>
                </w:tcPr>
                <w:p w14:paraId="564E0568" w14:textId="77777777" w:rsidR="00AF6E3B" w:rsidRPr="00EB19C1" w:rsidRDefault="003E01EF" w:rsidP="0017535E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EB19C1">
                    <w:rPr>
                      <w:rFonts w:ascii="Times New Roman" w:eastAsia="標楷體" w:hAnsi="Times New Roman" w:cs="Times New Roman"/>
                      <w:szCs w:val="24"/>
                    </w:rPr>
                    <w:t>3 points per program per year</w:t>
                  </w:r>
                </w:p>
              </w:tc>
            </w:tr>
            <w:tr w:rsidR="00323F3B" w:rsidRPr="00EB19C1" w14:paraId="429C1A60" w14:textId="77777777" w:rsidTr="00D96A40">
              <w:tc>
                <w:tcPr>
                  <w:tcW w:w="2207" w:type="dxa"/>
                </w:tcPr>
                <w:p w14:paraId="45FCB8E4" w14:textId="77777777" w:rsidR="00AF6E3B" w:rsidRPr="00EB19C1" w:rsidRDefault="00D96A40" w:rsidP="0017535E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EB19C1"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 xml:space="preserve">Less than </w:t>
                  </w:r>
                  <w:r w:rsidR="003E01EF" w:rsidRPr="00EB19C1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6 months</w:t>
                  </w:r>
                </w:p>
              </w:tc>
              <w:tc>
                <w:tcPr>
                  <w:tcW w:w="3402" w:type="dxa"/>
                </w:tcPr>
                <w:p w14:paraId="0B4DCC1D" w14:textId="77777777" w:rsidR="00AF6E3B" w:rsidRPr="00EB19C1" w:rsidRDefault="003E01EF" w:rsidP="0017535E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EB19C1">
                    <w:rPr>
                      <w:rFonts w:ascii="Times New Roman" w:eastAsia="標楷體" w:hAnsi="Times New Roman" w:cs="Times New Roman"/>
                    </w:rPr>
                    <w:t>1.5 points per program per year</w:t>
                  </w:r>
                </w:p>
              </w:tc>
            </w:tr>
          </w:tbl>
          <w:p w14:paraId="79ACA44C" w14:textId="77777777" w:rsidR="00AF6E3B" w:rsidRPr="00EB19C1" w:rsidRDefault="00E95E75" w:rsidP="0017535E">
            <w:pPr>
              <w:ind w:leftChars="300" w:left="720"/>
              <w:rPr>
                <w:rFonts w:eastAsia="標楷體"/>
              </w:rPr>
            </w:pPr>
            <w:r w:rsidRPr="00EB19C1">
              <w:rPr>
                <w:rFonts w:eastAsia="標楷體" w:hint="eastAsia"/>
              </w:rPr>
              <w:t xml:space="preserve"> </w:t>
            </w:r>
          </w:p>
        </w:tc>
      </w:tr>
      <w:tr w:rsidR="00AF6E3B" w:rsidRPr="00EB19C1" w14:paraId="6973F0EF" w14:textId="77777777" w:rsidTr="006D6D04">
        <w:tc>
          <w:tcPr>
            <w:tcW w:w="8788" w:type="dxa"/>
          </w:tcPr>
          <w:p w14:paraId="68B456D4" w14:textId="7AA50C71" w:rsidR="00AF6E3B" w:rsidRPr="00EB19C1" w:rsidRDefault="00AF6E3B" w:rsidP="0017535E">
            <w:pPr>
              <w:ind w:left="571" w:rightChars="-33" w:right="-79" w:hangingChars="238" w:hanging="571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A2b</w:t>
            </w:r>
            <w:r w:rsidR="00F44AD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One (1) point </w:t>
            </w:r>
            <w:r w:rsidR="00AC211E" w:rsidRPr="00EB19C1">
              <w:rPr>
                <w:rFonts w:ascii="Times New Roman" w:eastAsia="標楷體" w:hAnsi="Times New Roman" w:cs="Times New Roman"/>
                <w:szCs w:val="24"/>
              </w:rPr>
              <w:t>shall be</w:t>
            </w:r>
            <w:r w:rsidR="00AC211E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44AD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awarded </w:t>
            </w:r>
            <w:r w:rsidR="00E95E75" w:rsidRPr="00EB19C1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  <w:r w:rsidR="00F44AD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M</w:t>
            </w:r>
            <w:r w:rsidR="00F44ADD" w:rsidRPr="00EB19C1">
              <w:rPr>
                <w:rFonts w:ascii="Times New Roman" w:eastAsia="標楷體" w:hAnsi="Times New Roman" w:cs="Times New Roman" w:hint="eastAsia"/>
              </w:rPr>
              <w:t>OST industry-academia collaboration</w:t>
            </w:r>
            <w:r w:rsidR="00E95E75" w:rsidRPr="00EB19C1">
              <w:rPr>
                <w:rFonts w:ascii="Times New Roman" w:eastAsia="標楷體" w:hAnsi="Times New Roman" w:cs="Times New Roman" w:hint="eastAsia"/>
              </w:rPr>
              <w:t xml:space="preserve"> project </w:t>
            </w:r>
            <w:r w:rsidR="005A62B2" w:rsidRPr="00EB19C1">
              <w:rPr>
                <w:rFonts w:ascii="Times New Roman" w:eastAsia="標楷體" w:hAnsi="Times New Roman" w:cs="Times New Roman" w:hint="eastAsia"/>
              </w:rPr>
              <w:t>directors</w:t>
            </w:r>
            <w:r w:rsidR="00E95E75" w:rsidRPr="00EB19C1">
              <w:rPr>
                <w:rFonts w:ascii="Times New Roman" w:eastAsia="標楷體" w:hAnsi="Times New Roman" w:cs="Times New Roman" w:hint="eastAsia"/>
              </w:rPr>
              <w:t xml:space="preserve"> who receive project management fee</w:t>
            </w:r>
            <w:r w:rsidR="00AC211E" w:rsidRPr="00EB19C1">
              <w:rPr>
                <w:rFonts w:ascii="Times New Roman" w:eastAsia="標楷體" w:hAnsi="Times New Roman" w:cs="Times New Roman"/>
              </w:rPr>
              <w:t>s</w:t>
            </w:r>
            <w:r w:rsidR="00E95E75" w:rsidRPr="00EB19C1">
              <w:rPr>
                <w:rFonts w:ascii="Times New Roman" w:eastAsia="標楷體" w:hAnsi="Times New Roman" w:cs="Times New Roman" w:hint="eastAsia"/>
              </w:rPr>
              <w:t xml:space="preserve"> of at least</w:t>
            </w:r>
            <w:r w:rsidR="00E94E4C" w:rsidRPr="00EB19C1">
              <w:rPr>
                <w:rFonts w:ascii="Times New Roman" w:eastAsia="標楷體" w:hAnsi="Times New Roman" w:cs="Times New Roman" w:hint="eastAsia"/>
              </w:rPr>
              <w:t xml:space="preserve"> NT$ </w:t>
            </w:r>
            <w:r w:rsidR="00E95E75" w:rsidRPr="00EB19C1">
              <w:rPr>
                <w:rFonts w:ascii="Times New Roman" w:eastAsia="標楷體" w:hAnsi="Times New Roman" w:cs="Times New Roman" w:hint="eastAsia"/>
              </w:rPr>
              <w:t xml:space="preserve">90,000 as listed on the approved budget. 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>A</w:t>
            </w:r>
            <w:r w:rsidR="00E95E75" w:rsidRPr="00EB19C1">
              <w:rPr>
                <w:rFonts w:ascii="Times New Roman" w:eastAsia="標楷體" w:hAnsi="Times New Roman" w:cs="Times New Roman" w:hint="eastAsia"/>
              </w:rPr>
              <w:t xml:space="preserve">dditional points </w:t>
            </w:r>
            <w:r w:rsidR="00AC211E" w:rsidRPr="00EB19C1">
              <w:rPr>
                <w:rFonts w:ascii="Times New Roman" w:eastAsia="標楷體" w:hAnsi="Times New Roman" w:cs="Times New Roman"/>
              </w:rPr>
              <w:t>shall be</w:t>
            </w:r>
            <w:r w:rsidR="00AC211E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95E75" w:rsidRPr="00EB19C1">
              <w:rPr>
                <w:rFonts w:ascii="Times New Roman" w:eastAsia="標楷體" w:hAnsi="Times New Roman" w:cs="Times New Roman" w:hint="eastAsia"/>
              </w:rPr>
              <w:t>awarded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in </w:t>
            </w:r>
            <w:r w:rsidR="00AC211E" w:rsidRPr="00EB19C1">
              <w:rPr>
                <w:rFonts w:ascii="Times New Roman" w:eastAsia="標楷體" w:hAnsi="Times New Roman" w:cs="Times New Roman"/>
              </w:rPr>
              <w:t xml:space="preserve">increments of 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0.35 </w:t>
            </w:r>
            <w:r w:rsidR="00BC7490" w:rsidRPr="00EB19C1">
              <w:rPr>
                <w:rFonts w:ascii="Times New Roman" w:eastAsia="標楷體" w:hAnsi="Times New Roman" w:cs="Times New Roman" w:hint="eastAsia"/>
              </w:rPr>
              <w:t>for</w:t>
            </w:r>
            <w:r w:rsidR="00E95E75" w:rsidRPr="00EB19C1">
              <w:rPr>
                <w:rFonts w:ascii="Times New Roman" w:eastAsia="標楷體" w:hAnsi="Times New Roman" w:cs="Times New Roman" w:hint="eastAsia"/>
              </w:rPr>
              <w:t xml:space="preserve"> each NT$ 10,000 in excess of NT$ 90,000.</w:t>
            </w:r>
          </w:p>
        </w:tc>
      </w:tr>
      <w:tr w:rsidR="00AF6E3B" w:rsidRPr="00EB19C1" w14:paraId="2BF67E86" w14:textId="77777777" w:rsidTr="006D6D04">
        <w:tc>
          <w:tcPr>
            <w:tcW w:w="8788" w:type="dxa"/>
          </w:tcPr>
          <w:p w14:paraId="1FEEEC93" w14:textId="5B8ADE63" w:rsidR="00AF6E3B" w:rsidRPr="00EB19C1" w:rsidRDefault="00AF6E3B" w:rsidP="0017535E">
            <w:pPr>
              <w:ind w:left="571" w:rightChars="-33" w:right="-79" w:hangingChars="238" w:hanging="571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A2c</w:t>
            </w:r>
            <w:r w:rsidR="00F44AD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DE28F3" w:rsidRPr="00EB19C1">
              <w:rPr>
                <w:rFonts w:ascii="Times New Roman" w:eastAsia="標楷體" w:hAnsi="Times New Roman" w:cs="Times New Roman" w:hint="eastAsia"/>
                <w:szCs w:val="24"/>
              </w:rPr>
              <w:t>Six</w:t>
            </w:r>
            <w:r w:rsidR="00F44AD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(6)</w:t>
            </w:r>
            <w:r w:rsidR="00DE28F3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additional points are awarded to recipients of the MOST Wu Ta-You </w:t>
            </w:r>
            <w:r w:rsidR="00DE28F3" w:rsidRPr="00EB19C1">
              <w:rPr>
                <w:rFonts w:ascii="Times New Roman" w:eastAsia="標楷體" w:hAnsi="Times New Roman" w:cs="Times New Roman"/>
                <w:szCs w:val="24"/>
              </w:rPr>
              <w:t>Memorial Award</w:t>
            </w:r>
            <w:r w:rsidR="00F44AD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(points may only be awarded once for promotion scoring purposes).</w:t>
            </w:r>
            <w:r w:rsidR="00DE28F3" w:rsidRPr="00EB19C1">
              <w:rPr>
                <w:rFonts w:ascii="Times New Roman" w:eastAsia="標楷體" w:hAnsi="Times New Roman" w:cs="Times New Roman"/>
                <w:szCs w:val="24"/>
              </w:rPr>
              <w:t xml:space="preserve"> 20 additional</w:t>
            </w:r>
            <w:r w:rsidR="00F44AD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E28F3" w:rsidRPr="00EB19C1">
              <w:rPr>
                <w:rFonts w:ascii="Times New Roman" w:eastAsia="標楷體" w:hAnsi="Times New Roman" w:cs="Times New Roman"/>
                <w:szCs w:val="24"/>
              </w:rPr>
              <w:t>points</w:t>
            </w:r>
            <w:r w:rsidR="00F44AD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are awarded</w:t>
            </w:r>
            <w:r w:rsidR="00DE28F3" w:rsidRPr="00EB19C1">
              <w:rPr>
                <w:rFonts w:ascii="Times New Roman" w:eastAsia="標楷體" w:hAnsi="Times New Roman" w:cs="Times New Roman"/>
                <w:szCs w:val="24"/>
              </w:rPr>
              <w:t xml:space="preserve"> for e</w:t>
            </w:r>
            <w:r w:rsidR="00F44ADD" w:rsidRPr="00EB19C1">
              <w:rPr>
                <w:rFonts w:ascii="Times New Roman" w:eastAsia="標楷體" w:hAnsi="Times New Roman" w:cs="Times New Roman" w:hint="eastAsia"/>
                <w:szCs w:val="24"/>
              </w:rPr>
              <w:t>very</w:t>
            </w:r>
            <w:r w:rsidR="00DE28F3" w:rsidRPr="00EB19C1">
              <w:rPr>
                <w:rFonts w:ascii="Times New Roman" w:eastAsia="標楷體" w:hAnsi="Times New Roman" w:cs="Times New Roman"/>
                <w:szCs w:val="24"/>
              </w:rPr>
              <w:t xml:space="preserve"> MOST Outstanding Research Awards received.</w:t>
            </w:r>
          </w:p>
        </w:tc>
      </w:tr>
      <w:tr w:rsidR="00AF6E3B" w:rsidRPr="00EB19C1" w14:paraId="57093161" w14:textId="77777777" w:rsidTr="006D6D04">
        <w:tc>
          <w:tcPr>
            <w:tcW w:w="8788" w:type="dxa"/>
          </w:tcPr>
          <w:p w14:paraId="2A609A38" w14:textId="77777777" w:rsidR="00AF6E3B" w:rsidRPr="00EB19C1" w:rsidRDefault="00AF6E3B" w:rsidP="0017535E">
            <w:pPr>
              <w:ind w:left="600" w:rightChars="-33" w:right="-79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A2d</w:t>
            </w:r>
            <w:r w:rsidR="00E95E75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E95E75" w:rsidRPr="00EB19C1">
              <w:rPr>
                <w:rFonts w:ascii="Times New Roman" w:eastAsia="標楷體" w:hAnsi="Times New Roman" w:cs="Times New Roman"/>
                <w:szCs w:val="24"/>
              </w:rPr>
              <w:t>For patents recognized by the Operation Center of Industry and University</w:t>
            </w:r>
            <w:r w:rsidR="00E95E75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95E75" w:rsidRPr="00EB19C1">
              <w:rPr>
                <w:rFonts w:ascii="Times New Roman" w:eastAsia="標楷體" w:hAnsi="Times New Roman" w:cs="Times New Roman"/>
                <w:szCs w:val="24"/>
              </w:rPr>
              <w:t>Cooperation and applied by the principal inventor with his/her research outcomes</w:t>
            </w:r>
            <w:r w:rsidR="00E95E75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in</w:t>
            </w:r>
            <w:r w:rsidR="00E95E75" w:rsidRPr="00EB19C1">
              <w:rPr>
                <w:rFonts w:ascii="Times New Roman" w:eastAsia="標楷體" w:hAnsi="Times New Roman" w:cs="Times New Roman"/>
                <w:szCs w:val="24"/>
              </w:rPr>
              <w:t xml:space="preserve"> the name of NSYSU, or applied in the name of an individual and</w:t>
            </w:r>
            <w:r w:rsidR="00E95E75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95E75" w:rsidRPr="00EB19C1">
              <w:rPr>
                <w:rFonts w:ascii="Times New Roman" w:eastAsia="標楷體" w:hAnsi="Times New Roman" w:cs="Times New Roman"/>
                <w:szCs w:val="24"/>
              </w:rPr>
              <w:t xml:space="preserve">transferred to NSYSU (excluding patents co-applied with enterprises): 1 point is awarded per patent of </w:t>
            </w:r>
            <w:r w:rsidR="00E95E75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="00E95E75" w:rsidRPr="00EB19C1">
              <w:rPr>
                <w:rFonts w:ascii="Times New Roman" w:eastAsia="標楷體" w:hAnsi="Times New Roman" w:cs="Times New Roman"/>
                <w:szCs w:val="24"/>
              </w:rPr>
              <w:t xml:space="preserve">R.O.C. or </w:t>
            </w:r>
            <w:r w:rsidR="00E95E75" w:rsidRPr="00EB19C1">
              <w:rPr>
                <w:rFonts w:ascii="Times New Roman" w:eastAsia="標楷體" w:hAnsi="Times New Roman" w:cs="Times New Roman" w:hint="eastAsia"/>
                <w:szCs w:val="24"/>
              </w:rPr>
              <w:t>the P.R.C.</w:t>
            </w:r>
            <w:r w:rsidR="00E95E75" w:rsidRPr="00EB19C1">
              <w:rPr>
                <w:rFonts w:ascii="Times New Roman" w:eastAsia="標楷體" w:hAnsi="Times New Roman" w:cs="Times New Roman"/>
                <w:szCs w:val="24"/>
              </w:rPr>
              <w:t>; 2 points are awarded per</w:t>
            </w:r>
            <w:r w:rsidR="00E95E75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p</w:t>
            </w:r>
            <w:r w:rsidR="00F73F4E" w:rsidRPr="00EB19C1">
              <w:rPr>
                <w:rFonts w:ascii="Times New Roman" w:eastAsia="標楷體" w:hAnsi="Times New Roman" w:cs="Times New Roman"/>
                <w:szCs w:val="24"/>
              </w:rPr>
              <w:t>atent of the U.S.</w:t>
            </w:r>
            <w:r w:rsidR="00E95E75" w:rsidRPr="00EB19C1">
              <w:rPr>
                <w:rFonts w:ascii="Times New Roman" w:eastAsia="標楷體" w:hAnsi="Times New Roman" w:cs="Times New Roman"/>
                <w:szCs w:val="24"/>
              </w:rPr>
              <w:t xml:space="preserve">, Japan, or the European Union; points </w:t>
            </w:r>
            <w:r w:rsidR="00E94E4C" w:rsidRPr="00EB19C1">
              <w:rPr>
                <w:rFonts w:ascii="Times New Roman" w:eastAsia="標楷體" w:hAnsi="Times New Roman" w:cs="Times New Roman" w:hint="eastAsia"/>
                <w:szCs w:val="24"/>
              </w:rPr>
              <w:t>may be</w:t>
            </w:r>
            <w:r w:rsidR="00E94E4C" w:rsidRPr="00EB19C1">
              <w:rPr>
                <w:rFonts w:ascii="Times New Roman" w:eastAsia="標楷體" w:hAnsi="Times New Roman" w:cs="Times New Roman"/>
                <w:szCs w:val="24"/>
              </w:rPr>
              <w:t xml:space="preserve"> awarded for</w:t>
            </w:r>
            <w:r w:rsidR="00E95E75" w:rsidRPr="00EB19C1">
              <w:rPr>
                <w:rFonts w:ascii="Times New Roman" w:eastAsia="標楷體" w:hAnsi="Times New Roman" w:cs="Times New Roman"/>
                <w:szCs w:val="24"/>
              </w:rPr>
              <w:t xml:space="preserve"> patents of other countries as de</w:t>
            </w:r>
            <w:r w:rsidR="00E94E4C" w:rsidRPr="00EB19C1">
              <w:rPr>
                <w:rFonts w:ascii="Times New Roman" w:eastAsia="標楷體" w:hAnsi="Times New Roman" w:cs="Times New Roman" w:hint="eastAsia"/>
                <w:szCs w:val="24"/>
              </w:rPr>
              <w:t>emed appropriate</w:t>
            </w:r>
            <w:r w:rsidR="00E95E75" w:rsidRPr="00EB19C1">
              <w:rPr>
                <w:rFonts w:ascii="Times New Roman" w:eastAsia="標楷體" w:hAnsi="Times New Roman" w:cs="Times New Roman"/>
                <w:szCs w:val="24"/>
              </w:rPr>
              <w:t xml:space="preserve"> by the Operation</w:t>
            </w:r>
            <w:r w:rsidR="00E95E75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95E75" w:rsidRPr="00EB19C1">
              <w:rPr>
                <w:rFonts w:ascii="Times New Roman" w:eastAsia="標楷體" w:hAnsi="Times New Roman" w:cs="Times New Roman"/>
                <w:szCs w:val="24"/>
              </w:rPr>
              <w:t>Center of Industry and University Cooperation.</w:t>
            </w:r>
            <w:r w:rsidR="00E94E4C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A maximum of 2 points may be awarded per patent.</w:t>
            </w:r>
          </w:p>
        </w:tc>
      </w:tr>
      <w:tr w:rsidR="00AF6E3B" w:rsidRPr="00EB19C1" w14:paraId="3715B307" w14:textId="77777777" w:rsidTr="006D6D04">
        <w:tc>
          <w:tcPr>
            <w:tcW w:w="8788" w:type="dxa"/>
          </w:tcPr>
          <w:p w14:paraId="16B84AAE" w14:textId="77777777" w:rsidR="00AF6E3B" w:rsidRPr="00EB19C1" w:rsidRDefault="00AF6E3B" w:rsidP="0017535E">
            <w:pPr>
              <w:ind w:left="571" w:rightChars="-33" w:right="-79" w:hangingChars="238" w:hanging="571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A2e</w:t>
            </w:r>
            <w:r w:rsidR="00E94E4C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An additional 0.5 points are awarded for each technology transfer or publication authorization from the principal inventor to </w:t>
            </w:r>
            <w:r w:rsidR="00E94E4C" w:rsidRPr="00EB19C1">
              <w:rPr>
                <w:rFonts w:ascii="Times New Roman" w:eastAsia="標楷體" w:hAnsi="Times New Roman" w:cs="Times New Roman"/>
                <w:szCs w:val="24"/>
              </w:rPr>
              <w:t>the</w:t>
            </w:r>
            <w:r w:rsidR="00E94E4C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industry (including enterprises and corporations) with a collective authorization fund of NT$ 200,000 as recognized</w:t>
            </w:r>
            <w:r w:rsidR="00E94E4C" w:rsidRPr="00EB19C1">
              <w:rPr>
                <w:rFonts w:ascii="Times New Roman" w:eastAsia="標楷體" w:hAnsi="Times New Roman" w:cs="Times New Roman"/>
                <w:szCs w:val="24"/>
              </w:rPr>
              <w:t xml:space="preserve"> by the Operation Center of Industry and University Cooperation. </w:t>
            </w:r>
            <w:r w:rsidR="005F2AF7" w:rsidRPr="00EB19C1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="00E94E4C" w:rsidRPr="00EB19C1">
              <w:rPr>
                <w:rFonts w:ascii="Times New Roman" w:eastAsia="標楷體" w:hAnsi="Times New Roman" w:cs="Times New Roman"/>
                <w:szCs w:val="24"/>
              </w:rPr>
              <w:t>dditional</w:t>
            </w:r>
            <w:r w:rsidR="005F2AF7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94E4C" w:rsidRPr="00EB19C1">
              <w:rPr>
                <w:rFonts w:ascii="Times New Roman" w:eastAsia="標楷體" w:hAnsi="Times New Roman" w:cs="Times New Roman"/>
                <w:szCs w:val="24"/>
              </w:rPr>
              <w:t xml:space="preserve">points </w:t>
            </w:r>
            <w:r w:rsidR="00E94E4C" w:rsidRPr="00EB19C1">
              <w:rPr>
                <w:rFonts w:ascii="Times New Roman" w:eastAsia="標楷體" w:hAnsi="Times New Roman" w:cs="Times New Roman" w:hint="eastAsia"/>
                <w:szCs w:val="24"/>
              </w:rPr>
              <w:t>are</w:t>
            </w:r>
            <w:r w:rsidR="00E94E4C" w:rsidRPr="00EB19C1">
              <w:rPr>
                <w:rFonts w:ascii="Times New Roman" w:eastAsia="標楷體" w:hAnsi="Times New Roman" w:cs="Times New Roman"/>
                <w:szCs w:val="24"/>
              </w:rPr>
              <w:t xml:space="preserve"> awarded </w:t>
            </w:r>
            <w:r w:rsidR="005F2AF7" w:rsidRPr="00EB19C1">
              <w:rPr>
                <w:rFonts w:ascii="Times New Roman" w:eastAsia="標楷體" w:hAnsi="Times New Roman" w:cs="Times New Roman" w:hint="eastAsia"/>
                <w:szCs w:val="24"/>
              </w:rPr>
              <w:t>in 0.25 increment</w:t>
            </w:r>
            <w:r w:rsidR="00722F31" w:rsidRPr="00EB19C1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5F2AF7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C7490" w:rsidRPr="00EB19C1">
              <w:rPr>
                <w:rFonts w:ascii="Times New Roman" w:eastAsia="標楷體" w:hAnsi="Times New Roman" w:cs="Times New Roman" w:hint="eastAsia"/>
                <w:szCs w:val="24"/>
              </w:rPr>
              <w:t>for each</w:t>
            </w:r>
            <w:r w:rsidR="00E94E4C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94E4C" w:rsidRPr="00EB19C1">
              <w:rPr>
                <w:rFonts w:ascii="Times New Roman" w:eastAsia="標楷體" w:hAnsi="Times New Roman" w:cs="Times New Roman"/>
                <w:szCs w:val="24"/>
              </w:rPr>
              <w:t>NT$</w:t>
            </w:r>
            <w:r w:rsidR="00E94E4C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94E4C" w:rsidRPr="00EB19C1">
              <w:rPr>
                <w:rFonts w:ascii="Times New Roman" w:eastAsia="標楷體" w:hAnsi="Times New Roman" w:cs="Times New Roman"/>
                <w:szCs w:val="24"/>
              </w:rPr>
              <w:t>100,000</w:t>
            </w:r>
            <w:r w:rsidR="00E94E4C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in excess of NT$ 200,000.</w:t>
            </w:r>
          </w:p>
        </w:tc>
      </w:tr>
      <w:tr w:rsidR="00AF6E3B" w:rsidRPr="00EB19C1" w14:paraId="50A503F9" w14:textId="77777777" w:rsidTr="006D6D04">
        <w:tc>
          <w:tcPr>
            <w:tcW w:w="8788" w:type="dxa"/>
          </w:tcPr>
          <w:p w14:paraId="5681E7C3" w14:textId="77777777" w:rsidR="00AF6E3B" w:rsidRPr="00EB19C1" w:rsidRDefault="00AF6E3B" w:rsidP="0017535E">
            <w:pPr>
              <w:ind w:left="571" w:rightChars="-33" w:right="-79" w:hangingChars="238" w:hanging="571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A2f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="00E94E4C" w:rsidRPr="00EB19C1">
              <w:rPr>
                <w:rFonts w:ascii="Times New Roman" w:eastAsia="標楷體" w:hAnsi="Times New Roman" w:cs="Times New Roman" w:hint="eastAsia"/>
              </w:rPr>
              <w:t>One (1)</w:t>
            </w:r>
            <w:r w:rsidR="00E94E4C"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="00E94E4C" w:rsidRPr="00EB19C1">
              <w:rPr>
                <w:rFonts w:ascii="Times New Roman" w:eastAsia="標楷體" w:hAnsi="Times New Roman" w:cs="Times New Roman" w:hint="eastAsia"/>
              </w:rPr>
              <w:t>point</w:t>
            </w:r>
            <w:r w:rsidR="00E94E4C" w:rsidRPr="00EB19C1">
              <w:rPr>
                <w:rFonts w:ascii="Times New Roman" w:eastAsia="標楷體" w:hAnsi="Times New Roman" w:cs="Times New Roman"/>
              </w:rPr>
              <w:t xml:space="preserve"> is awarded </w:t>
            </w:r>
            <w:r w:rsidR="00E94E4C" w:rsidRPr="00EB19C1">
              <w:rPr>
                <w:rFonts w:ascii="Times New Roman" w:eastAsia="標楷體" w:hAnsi="Times New Roman" w:cs="Times New Roman" w:hint="eastAsia"/>
              </w:rPr>
              <w:t>for</w:t>
            </w:r>
            <w:r w:rsidR="00E94E4C" w:rsidRPr="00EB19C1">
              <w:rPr>
                <w:rFonts w:ascii="Times New Roman" w:eastAsia="標楷體" w:hAnsi="Times New Roman" w:cs="Times New Roman"/>
              </w:rPr>
              <w:t xml:space="preserve"> each non-government (enterprises or corporations) commissioned cooperative education program 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>with</w:t>
            </w:r>
            <w:r w:rsidR="00E94E4C" w:rsidRPr="00EB19C1">
              <w:rPr>
                <w:rFonts w:ascii="Times New Roman" w:eastAsia="標楷體" w:hAnsi="Times New Roman" w:cs="Times New Roman"/>
              </w:rPr>
              <w:t xml:space="preserve"> a collective project fund of</w:t>
            </w:r>
            <w:r w:rsidR="00E94E4C" w:rsidRPr="00EB19C1">
              <w:rPr>
                <w:rFonts w:ascii="Times New Roman" w:eastAsia="標楷體" w:hAnsi="Times New Roman" w:cs="Times New Roman" w:hint="eastAsia"/>
              </w:rPr>
              <w:t xml:space="preserve"> at least</w:t>
            </w:r>
            <w:r w:rsidR="00E94E4C" w:rsidRPr="00EB19C1">
              <w:rPr>
                <w:rFonts w:ascii="Times New Roman" w:eastAsia="標楷體" w:hAnsi="Times New Roman" w:cs="Times New Roman"/>
              </w:rPr>
              <w:t xml:space="preserve"> NT$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94E4C" w:rsidRPr="00EB19C1">
              <w:rPr>
                <w:rFonts w:ascii="Times New Roman" w:eastAsia="標楷體" w:hAnsi="Times New Roman" w:cs="Times New Roman" w:hint="eastAsia"/>
              </w:rPr>
              <w:t>3</w:t>
            </w:r>
            <w:r w:rsidR="00E94E4C" w:rsidRPr="00EB19C1">
              <w:rPr>
                <w:rFonts w:ascii="Times New Roman" w:eastAsia="標楷體" w:hAnsi="Times New Roman" w:cs="Times New Roman"/>
              </w:rPr>
              <w:t>00,000</w:t>
            </w:r>
            <w:r w:rsidR="00E94E4C" w:rsidRPr="00EB19C1">
              <w:rPr>
                <w:rFonts w:ascii="Times New Roman" w:eastAsia="標楷體" w:hAnsi="Times New Roman" w:cs="Times New Roman" w:hint="eastAsia"/>
              </w:rPr>
              <w:t xml:space="preserve"> as</w:t>
            </w:r>
            <w:r w:rsidR="00E94E4C" w:rsidRPr="00EB19C1">
              <w:rPr>
                <w:rFonts w:ascii="Times New Roman" w:eastAsia="標楷體" w:hAnsi="Times New Roman" w:cs="Times New Roman"/>
              </w:rPr>
              <w:t xml:space="preserve"> recognized by the Operation Center of Industry and University Cooperation. 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Additional points are awarded in 0.1 increments </w:t>
            </w:r>
            <w:r w:rsidR="00BC7490" w:rsidRPr="00EB19C1">
              <w:rPr>
                <w:rFonts w:ascii="Times New Roman" w:eastAsia="標楷體" w:hAnsi="Times New Roman" w:cs="Times New Roman" w:hint="eastAsia"/>
              </w:rPr>
              <w:t>for each</w:t>
            </w:r>
            <w:r w:rsidR="005F2AF7" w:rsidRPr="00EB19C1">
              <w:rPr>
                <w:rFonts w:ascii="Times New Roman" w:eastAsia="標楷體" w:hAnsi="Times New Roman" w:cs="Times New Roman"/>
              </w:rPr>
              <w:t xml:space="preserve"> NT$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60</w:t>
            </w:r>
            <w:r w:rsidR="00E94E4C" w:rsidRPr="00EB19C1">
              <w:rPr>
                <w:rFonts w:ascii="Times New Roman" w:eastAsia="標楷體" w:hAnsi="Times New Roman" w:cs="Times New Roman"/>
              </w:rPr>
              <w:t>,000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in excess of </w:t>
            </w:r>
            <w:r w:rsidR="005F2AF7" w:rsidRPr="00EB19C1">
              <w:rPr>
                <w:rFonts w:ascii="Times New Roman" w:eastAsia="標楷體" w:hAnsi="Times New Roman" w:cs="Times New Roman"/>
              </w:rPr>
              <w:t>NT$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3</w:t>
            </w:r>
            <w:r w:rsidR="005F2AF7" w:rsidRPr="00EB19C1">
              <w:rPr>
                <w:rFonts w:ascii="Times New Roman" w:eastAsia="標楷體" w:hAnsi="Times New Roman" w:cs="Times New Roman"/>
              </w:rPr>
              <w:t>00,000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>.</w:t>
            </w:r>
          </w:p>
        </w:tc>
      </w:tr>
      <w:tr w:rsidR="00AF6E3B" w:rsidRPr="00EB19C1" w14:paraId="5095EF4E" w14:textId="77777777" w:rsidTr="006D6D04">
        <w:tc>
          <w:tcPr>
            <w:tcW w:w="8788" w:type="dxa"/>
          </w:tcPr>
          <w:p w14:paraId="65964304" w14:textId="77777777" w:rsidR="00AF6E3B" w:rsidRPr="00EB19C1" w:rsidRDefault="00AF6E3B" w:rsidP="0017535E">
            <w:pPr>
              <w:ind w:left="571" w:rightChars="-33" w:right="-79" w:hangingChars="238" w:hanging="571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A2g</w:t>
            </w:r>
            <w:r w:rsidR="00B2133F" w:rsidRPr="00EB19C1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>One (1)</w:t>
            </w:r>
            <w:r w:rsidR="005F2AF7"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>point</w:t>
            </w:r>
            <w:r w:rsidR="005F2AF7" w:rsidRPr="00EB19C1">
              <w:rPr>
                <w:rFonts w:ascii="Times New Roman" w:eastAsia="標楷體" w:hAnsi="Times New Roman" w:cs="Times New Roman"/>
              </w:rPr>
              <w:t xml:space="preserve"> is awarded 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>for</w:t>
            </w:r>
            <w:r w:rsidR="005F2AF7" w:rsidRPr="00EB19C1">
              <w:rPr>
                <w:rFonts w:ascii="Times New Roman" w:eastAsia="標楷體" w:hAnsi="Times New Roman" w:cs="Times New Roman"/>
              </w:rPr>
              <w:t xml:space="preserve"> each government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>-sponsored</w:t>
            </w:r>
            <w:r w:rsidR="005F2AF7" w:rsidRPr="00EB19C1">
              <w:rPr>
                <w:rFonts w:ascii="Times New Roman" w:eastAsia="標楷體" w:hAnsi="Times New Roman" w:cs="Times New Roman"/>
              </w:rPr>
              <w:t xml:space="preserve"> cooperative education program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(including the </w:t>
            </w:r>
            <w:r w:rsidR="005F2AF7" w:rsidRPr="00EB19C1">
              <w:rPr>
                <w:rFonts w:ascii="Times New Roman" w:eastAsia="標楷體" w:hAnsi="Times New Roman" w:cs="Times New Roman"/>
              </w:rPr>
              <w:t>MOST industry-academia collaborations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>)</w:t>
            </w:r>
            <w:r w:rsidR="005F2AF7"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>with</w:t>
            </w:r>
            <w:r w:rsidR="005F2AF7" w:rsidRPr="00EB19C1">
              <w:rPr>
                <w:rFonts w:ascii="Times New Roman" w:eastAsia="標楷體" w:hAnsi="Times New Roman" w:cs="Times New Roman"/>
              </w:rPr>
              <w:t xml:space="preserve"> a collective project fund of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at least</w:t>
            </w:r>
            <w:r w:rsidR="005F2AF7" w:rsidRPr="00EB19C1">
              <w:rPr>
                <w:rFonts w:ascii="Times New Roman" w:eastAsia="標楷體" w:hAnsi="Times New Roman" w:cs="Times New Roman"/>
              </w:rPr>
              <w:t xml:space="preserve"> NT$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5</w:t>
            </w:r>
            <w:r w:rsidR="005F2AF7" w:rsidRPr="00EB19C1">
              <w:rPr>
                <w:rFonts w:ascii="Times New Roman" w:eastAsia="標楷體" w:hAnsi="Times New Roman" w:cs="Times New Roman"/>
              </w:rPr>
              <w:t>00,000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as</w:t>
            </w:r>
            <w:r w:rsidR="005F2AF7" w:rsidRPr="00EB19C1">
              <w:rPr>
                <w:rFonts w:ascii="Times New Roman" w:eastAsia="標楷體" w:hAnsi="Times New Roman" w:cs="Times New Roman"/>
              </w:rPr>
              <w:t xml:space="preserve"> recognized by the Operation Center of Industry and University Cooperation. 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Additional points are awarded in 0.1 </w:t>
            </w:r>
            <w:r w:rsidR="005A62B2" w:rsidRPr="00EB19C1">
              <w:rPr>
                <w:rFonts w:ascii="Times New Roman" w:eastAsia="標楷體" w:hAnsi="Times New Roman" w:cs="Times New Roman" w:hint="eastAsia"/>
              </w:rPr>
              <w:t>i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ncrements </w:t>
            </w:r>
            <w:r w:rsidR="00BC7490" w:rsidRPr="00EB19C1">
              <w:rPr>
                <w:rFonts w:ascii="Times New Roman" w:eastAsia="標楷體" w:hAnsi="Times New Roman" w:cs="Times New Roman" w:hint="eastAsia"/>
              </w:rPr>
              <w:t>for each</w:t>
            </w:r>
            <w:r w:rsidR="005F2AF7" w:rsidRPr="00EB19C1">
              <w:rPr>
                <w:rFonts w:ascii="Times New Roman" w:eastAsia="標楷體" w:hAnsi="Times New Roman" w:cs="Times New Roman"/>
              </w:rPr>
              <w:t xml:space="preserve"> NT$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100</w:t>
            </w:r>
            <w:r w:rsidR="005F2AF7" w:rsidRPr="00EB19C1">
              <w:rPr>
                <w:rFonts w:ascii="Times New Roman" w:eastAsia="標楷體" w:hAnsi="Times New Roman" w:cs="Times New Roman"/>
              </w:rPr>
              <w:t>,000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in excess of </w:t>
            </w:r>
            <w:r w:rsidR="005F2AF7" w:rsidRPr="00EB19C1">
              <w:rPr>
                <w:rFonts w:ascii="Times New Roman" w:eastAsia="標楷體" w:hAnsi="Times New Roman" w:cs="Times New Roman"/>
              </w:rPr>
              <w:t>NT$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5</w:t>
            </w:r>
            <w:r w:rsidR="005F2AF7" w:rsidRPr="00EB19C1">
              <w:rPr>
                <w:rFonts w:ascii="Times New Roman" w:eastAsia="標楷體" w:hAnsi="Times New Roman" w:cs="Times New Roman"/>
              </w:rPr>
              <w:t>00,000</w:t>
            </w:r>
            <w:r w:rsidR="005F2AF7" w:rsidRPr="00EB19C1">
              <w:rPr>
                <w:rFonts w:ascii="Times New Roman" w:eastAsia="標楷體" w:hAnsi="Times New Roman" w:cs="Times New Roman" w:hint="eastAsia"/>
              </w:rPr>
              <w:t xml:space="preserve"> (cannot be calculated in conjunction with A2a-1).</w:t>
            </w:r>
          </w:p>
        </w:tc>
      </w:tr>
      <w:tr w:rsidR="00AF6E3B" w:rsidRPr="00EB19C1" w14:paraId="629F16BF" w14:textId="77777777" w:rsidTr="006D6D04">
        <w:tc>
          <w:tcPr>
            <w:tcW w:w="8788" w:type="dxa"/>
          </w:tcPr>
          <w:p w14:paraId="230A7108" w14:textId="77777777" w:rsidR="00AF6E3B" w:rsidRPr="00EB19C1" w:rsidRDefault="00AF6E3B" w:rsidP="0017535E">
            <w:pPr>
              <w:ind w:left="571" w:rightChars="-33" w:right="-79" w:hangingChars="238" w:hanging="571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A2h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: F</w:t>
            </w:r>
            <w:r w:rsidR="005A62B2" w:rsidRPr="00EB19C1">
              <w:rPr>
                <w:rFonts w:ascii="Times New Roman" w:eastAsia="標楷體" w:hAnsi="Times New Roman" w:cs="Times New Roman"/>
              </w:rPr>
              <w:t xml:space="preserve">or 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t</w:t>
            </w:r>
            <w:r w:rsidR="005A62B2" w:rsidRPr="00EB19C1">
              <w:rPr>
                <w:rFonts w:ascii="Times New Roman" w:eastAsia="標楷體" w:hAnsi="Times New Roman" w:cs="Times New Roman"/>
              </w:rPr>
              <w:t>eaching-related project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s</w:t>
            </w:r>
            <w:r w:rsidR="005A62B2"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sponsored by the</w:t>
            </w:r>
            <w:r w:rsidR="005A62B2" w:rsidRPr="00EB19C1">
              <w:rPr>
                <w:rFonts w:ascii="Times New Roman" w:eastAsia="標楷體" w:hAnsi="Times New Roman" w:cs="Times New Roman"/>
              </w:rPr>
              <w:t xml:space="preserve"> Ministry of Education 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a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n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d</w:t>
            </w:r>
            <w:r w:rsidR="005A62B2" w:rsidRPr="00EB19C1">
              <w:rPr>
                <w:rFonts w:ascii="Times New Roman" w:eastAsia="標楷體" w:hAnsi="Times New Roman" w:cs="Times New Roman"/>
              </w:rPr>
              <w:t xml:space="preserve"> recognized by the Office of Academic Affairs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, 1 point is awarded per</w:t>
            </w:r>
            <w:r w:rsidR="005A62B2" w:rsidRPr="00EB19C1">
              <w:rPr>
                <w:rFonts w:ascii="Times New Roman" w:eastAsia="標楷體" w:hAnsi="Times New Roman" w:cs="Times New Roman"/>
              </w:rPr>
              <w:t xml:space="preserve"> NT$ 1 million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lastRenderedPageBreak/>
              <w:t xml:space="preserve">of the collective project </w:t>
            </w:r>
            <w:proofErr w:type="gramStart"/>
            <w:r w:rsidR="00B424FF" w:rsidRPr="00EB19C1">
              <w:rPr>
                <w:rFonts w:ascii="Times New Roman" w:eastAsia="標楷體" w:hAnsi="Times New Roman" w:cs="Times New Roman" w:hint="eastAsia"/>
              </w:rPr>
              <w:t>fund</w:t>
            </w:r>
            <w:proofErr w:type="gramEnd"/>
            <w:r w:rsidR="00B424FF" w:rsidRPr="00EB19C1">
              <w:rPr>
                <w:rFonts w:ascii="Times New Roman" w:eastAsia="標楷體" w:hAnsi="Times New Roman" w:cs="Times New Roman" w:hint="eastAsia"/>
              </w:rPr>
              <w:t>, and 0.5 points for the remainder</w:t>
            </w:r>
            <w:r w:rsidR="005A62B2" w:rsidRPr="00EB19C1">
              <w:rPr>
                <w:rFonts w:ascii="Times New Roman" w:eastAsia="標楷體" w:hAnsi="Times New Roman" w:cs="Times New Roman"/>
              </w:rPr>
              <w:t>.</w:t>
            </w:r>
            <w:r w:rsidR="005A62B2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A62B2" w:rsidRPr="00EB19C1">
              <w:rPr>
                <w:rFonts w:ascii="Times New Roman" w:eastAsia="標楷體" w:hAnsi="Times New Roman" w:cs="Times New Roman"/>
              </w:rPr>
              <w:t xml:space="preserve">The same calculation principles 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 xml:space="preserve">shall </w:t>
            </w:r>
            <w:r w:rsidR="005A62B2" w:rsidRPr="00EB19C1">
              <w:rPr>
                <w:rFonts w:ascii="Times New Roman" w:eastAsia="標楷體" w:hAnsi="Times New Roman" w:cs="Times New Roman"/>
              </w:rPr>
              <w:t xml:space="preserve">apply 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for projects with a budget of</w:t>
            </w:r>
            <w:r w:rsidR="005A62B2" w:rsidRPr="00EB19C1">
              <w:rPr>
                <w:rFonts w:ascii="Times New Roman" w:eastAsia="標楷體" w:hAnsi="Times New Roman" w:cs="Times New Roman"/>
              </w:rPr>
              <w:t xml:space="preserve"> over NT$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A62B2" w:rsidRPr="00EB19C1">
              <w:rPr>
                <w:rFonts w:ascii="Times New Roman" w:eastAsia="標楷體" w:hAnsi="Times New Roman" w:cs="Times New Roman"/>
              </w:rPr>
              <w:t xml:space="preserve">1 million. Each project may only be accounted once. If a project is co-directed, points 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shall</w:t>
            </w:r>
            <w:r w:rsidR="005A62B2" w:rsidRPr="00EB19C1">
              <w:rPr>
                <w:rFonts w:ascii="Times New Roman" w:eastAsia="標楷體" w:hAnsi="Times New Roman" w:cs="Times New Roman"/>
              </w:rPr>
              <w:t xml:space="preserve"> be distributed proportionally to his/her individual contributions as agreed and signed by all co-</w:t>
            </w:r>
            <w:r w:rsidR="005A62B2" w:rsidRPr="00EB19C1">
              <w:rPr>
                <w:rFonts w:ascii="Times New Roman" w:eastAsia="標楷體" w:hAnsi="Times New Roman" w:cs="Times New Roman" w:hint="eastAsia"/>
              </w:rPr>
              <w:t>directors.</w:t>
            </w:r>
          </w:p>
        </w:tc>
      </w:tr>
      <w:tr w:rsidR="00AB1C71" w:rsidRPr="00EB19C1" w14:paraId="70423B36" w14:textId="77777777" w:rsidTr="006D6D04">
        <w:tc>
          <w:tcPr>
            <w:tcW w:w="8788" w:type="dxa"/>
          </w:tcPr>
          <w:p w14:paraId="0C388B3C" w14:textId="17396282" w:rsidR="00AB1C71" w:rsidRPr="00EB19C1" w:rsidRDefault="0057330B" w:rsidP="0017535E">
            <w:pPr>
              <w:ind w:left="600" w:rightChars="-33" w:right="-79" w:hangingChars="250" w:hanging="600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lastRenderedPageBreak/>
              <w:t>A2i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The Ministry of Education</w:t>
            </w:r>
            <w:r w:rsidR="00AC211E" w:rsidRPr="00EB19C1">
              <w:rPr>
                <w:rFonts w:ascii="Times New Roman" w:eastAsia="標楷體" w:hAnsi="Times New Roman" w:cs="Times New Roman"/>
              </w:rPr>
              <w:t>’s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T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 xml:space="preserve">eaching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Practice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R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 xml:space="preserve">esearch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P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ro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gram: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 xml:space="preserve"> 3 points </w:t>
            </w:r>
            <w:r w:rsidR="00AC211E" w:rsidRPr="00EB19C1">
              <w:rPr>
                <w:rFonts w:ascii="Times New Roman" w:eastAsia="標楷體" w:hAnsi="Times New Roman" w:cs="Times New Roman"/>
              </w:rPr>
              <w:t>shall be</w:t>
            </w:r>
            <w:r w:rsidR="00AC211E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awarded per project per year.</w:t>
            </w:r>
            <w:r w:rsidR="00B424FF" w:rsidRPr="00EB19C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AF6E3B" w:rsidRPr="00EB19C1" w14:paraId="1DD285E0" w14:textId="77777777" w:rsidTr="006D6D04">
        <w:tc>
          <w:tcPr>
            <w:tcW w:w="8788" w:type="dxa"/>
          </w:tcPr>
          <w:p w14:paraId="37E66C39" w14:textId="408A4EBE" w:rsidR="00AF6E3B" w:rsidRPr="00EB19C1" w:rsidRDefault="00AF6E3B" w:rsidP="0017535E">
            <w:pPr>
              <w:tabs>
                <w:tab w:val="left" w:pos="1953"/>
                <w:tab w:val="left" w:pos="6242"/>
              </w:tabs>
              <w:ind w:left="571" w:hangingChars="238" w:hanging="571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A2</w:t>
            </w:r>
            <w:r w:rsidR="00AB1C71" w:rsidRPr="00EB19C1">
              <w:rPr>
                <w:rFonts w:eastAsia="標楷體"/>
              </w:rPr>
              <w:t>j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Other academic ac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hievements</w:t>
            </w:r>
            <w:r w:rsidR="002C5AC2" w:rsidRPr="00EB19C1">
              <w:rPr>
                <w:rFonts w:ascii="Times New Roman" w:eastAsia="標楷體" w:hAnsi="Times New Roman" w:cs="Times New Roman"/>
              </w:rPr>
              <w:t xml:space="preserve">: 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br/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(</w:t>
            </w:r>
            <w:r w:rsidR="00107217" w:rsidRPr="00EB19C1">
              <w:rPr>
                <w:rFonts w:ascii="Times New Roman" w:eastAsia="標楷體" w:hAnsi="Times New Roman" w:cs="Times New Roman" w:hint="eastAsia"/>
              </w:rPr>
              <w:t>T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he Colleg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e Faculty Evaluation Committee</w:t>
            </w:r>
            <w:r w:rsidR="00107217" w:rsidRPr="00EB19C1">
              <w:rPr>
                <w:rFonts w:ascii="Times New Roman" w:eastAsia="標楷體" w:hAnsi="Times New Roman" w:cs="Times New Roman" w:hint="eastAsia"/>
              </w:rPr>
              <w:t xml:space="preserve"> may award a </w:t>
            </w:r>
            <w:r w:rsidR="00822F68" w:rsidRPr="00EB19C1">
              <w:rPr>
                <w:rFonts w:ascii="Times New Roman" w:eastAsia="標楷體" w:hAnsi="Times New Roman" w:cs="Times New Roman" w:hint="eastAsia"/>
              </w:rPr>
              <w:t>0</w:t>
            </w:r>
            <w:r w:rsidR="00822F68" w:rsidRPr="00EB19C1">
              <w:rPr>
                <w:rFonts w:ascii="Times New Roman" w:eastAsia="標楷體" w:hAnsi="Times New Roman" w:cs="Times New Roman"/>
              </w:rPr>
              <w:t>–</w:t>
            </w:r>
            <w:r w:rsidR="00107217" w:rsidRPr="00EB19C1">
              <w:rPr>
                <w:rFonts w:ascii="Times New Roman" w:eastAsia="標楷體" w:hAnsi="Times New Roman" w:cs="Times New Roman" w:hint="eastAsia"/>
              </w:rPr>
              <w:t>6 points after considering the following achievements.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)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br/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="00DE28F3" w:rsidRPr="00EB19C1">
              <w:rPr>
                <w:rFonts w:ascii="Times New Roman" w:eastAsia="標楷體" w:hAnsi="Times New Roman" w:cs="Times New Roman" w:hint="eastAsia"/>
              </w:rPr>
              <w:t>i</w:t>
            </w:r>
            <w:proofErr w:type="spellEnd"/>
            <w:r w:rsidR="003E01EF" w:rsidRPr="00EB19C1">
              <w:rPr>
                <w:rFonts w:ascii="Times New Roman" w:eastAsia="標楷體" w:hAnsi="Times New Roman" w:cs="Times New Roman" w:hint="eastAsia"/>
              </w:rPr>
              <w:t>)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 xml:space="preserve"> SSCI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ab/>
              <w:t xml:space="preserve"> 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(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ii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) Journal article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s that pass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 xml:space="preserve"> a o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verseas anonymous review system</w:t>
            </w:r>
            <w:r w:rsidR="00DE28F3" w:rsidRPr="00EB19C1">
              <w:rPr>
                <w:rFonts w:ascii="Times New Roman" w:eastAsia="標楷體" w:hAnsi="Times New Roman" w:cs="Times New Roman"/>
              </w:rPr>
              <w:br/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(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iii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)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 xml:space="preserve"> TSSCI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ab/>
              <w:t xml:space="preserve"> 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(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iv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) A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cademic rarity and contributions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ab/>
              <w:t xml:space="preserve"> 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(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v</w:t>
            </w:r>
            <w:r w:rsidR="003E01EF" w:rsidRPr="00EB19C1">
              <w:rPr>
                <w:rFonts w:ascii="Times New Roman" w:eastAsia="標楷體" w:hAnsi="Times New Roman" w:cs="Times New Roman" w:hint="eastAsia"/>
              </w:rPr>
              <w:t>) Other</w:t>
            </w:r>
            <w:r w:rsidR="00DE28F3" w:rsidRPr="00EB19C1">
              <w:rPr>
                <w:rFonts w:ascii="Times New Roman" w:eastAsia="標楷體" w:hAnsi="Times New Roman" w:cs="Times New Roman" w:hint="eastAsia"/>
              </w:rPr>
              <w:t>s</w:t>
            </w:r>
          </w:p>
        </w:tc>
      </w:tr>
      <w:tr w:rsidR="00AF6E3B" w:rsidRPr="00EB19C1" w14:paraId="6B44B5B8" w14:textId="77777777" w:rsidTr="001B78B9">
        <w:tc>
          <w:tcPr>
            <w:tcW w:w="8788" w:type="dxa"/>
            <w:shd w:val="clear" w:color="auto" w:fill="D9D9D9" w:themeFill="background1" w:themeFillShade="D9"/>
          </w:tcPr>
          <w:p w14:paraId="30669A93" w14:textId="77777777" w:rsidR="00AF6E3B" w:rsidRPr="00EB19C1" w:rsidRDefault="003E01EF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The maximum points for academic research may not exceed 25 points.</w:t>
            </w:r>
          </w:p>
        </w:tc>
      </w:tr>
    </w:tbl>
    <w:p w14:paraId="45FC3626" w14:textId="6F6C0415" w:rsidR="000E4DEF" w:rsidRPr="00EB19C1" w:rsidRDefault="00B424FF" w:rsidP="0017535E">
      <w:pPr>
        <w:spacing w:beforeLines="50" w:before="180"/>
        <w:ind w:leftChars="177" w:left="425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EB19C1">
        <w:rPr>
          <w:rFonts w:ascii="Times New Roman" w:eastAsia="標楷體" w:hAnsi="Times New Roman" w:cs="Times New Roman" w:hint="eastAsia"/>
        </w:rPr>
        <w:t xml:space="preserve">b) Teaching </w:t>
      </w:r>
      <w:r w:rsidR="00AC211E" w:rsidRPr="00EB19C1">
        <w:rPr>
          <w:rFonts w:ascii="Times New Roman" w:eastAsia="標楷體" w:hAnsi="Times New Roman" w:cs="Times New Roman"/>
        </w:rPr>
        <w:t xml:space="preserve">as </w:t>
      </w:r>
      <w:r w:rsidRPr="00EB19C1">
        <w:rPr>
          <w:rFonts w:ascii="Times New Roman" w:eastAsia="標楷體" w:hAnsi="Times New Roman" w:cs="Times New Roman" w:hint="eastAsia"/>
        </w:rPr>
        <w:t>research</w:t>
      </w:r>
    </w:p>
    <w:tbl>
      <w:tblPr>
        <w:tblStyle w:val="a3"/>
        <w:tblW w:w="8788" w:type="dxa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0E4DEF" w:rsidRPr="00EB19C1" w14:paraId="24345BEC" w14:textId="77777777" w:rsidTr="006D6D04">
        <w:tc>
          <w:tcPr>
            <w:tcW w:w="8788" w:type="dxa"/>
          </w:tcPr>
          <w:p w14:paraId="77B635A1" w14:textId="77777777" w:rsidR="000E4DEF" w:rsidRPr="00EB19C1" w:rsidRDefault="000E4DEF" w:rsidP="0017535E">
            <w:pPr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A2.</w:t>
            </w:r>
            <w:r w:rsidR="00D9731D"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="00B424FF" w:rsidRPr="00EB19C1">
              <w:rPr>
                <w:rFonts w:ascii="Times New Roman" w:eastAsia="標楷體" w:hAnsi="Times New Roman" w:cs="Times New Roman"/>
              </w:rPr>
              <w:t>Research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 xml:space="preserve"> or teaching</w:t>
            </w:r>
            <w:r w:rsidR="00B424FF" w:rsidRPr="00EB19C1">
              <w:rPr>
                <w:rFonts w:ascii="Times New Roman" w:eastAsia="標楷體" w:hAnsi="Times New Roman" w:cs="Times New Roman"/>
              </w:rPr>
              <w:t xml:space="preserve"> project subsidies </w:t>
            </w:r>
            <w:proofErr w:type="gramStart"/>
            <w:r w:rsidR="00B424FF" w:rsidRPr="00EB19C1">
              <w:rPr>
                <w:rFonts w:ascii="Times New Roman" w:eastAsia="標楷體" w:hAnsi="Times New Roman" w:cs="Times New Roman"/>
              </w:rPr>
              <w:t>received</w:t>
            </w:r>
            <w:proofErr w:type="gramEnd"/>
            <w:r w:rsidR="00B424FF"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and</w:t>
            </w:r>
            <w:r w:rsidR="00B424FF" w:rsidRPr="00EB19C1">
              <w:rPr>
                <w:rFonts w:ascii="Times New Roman" w:eastAsia="標楷體" w:hAnsi="Times New Roman" w:cs="Times New Roman"/>
              </w:rPr>
              <w:t xml:space="preserve"> other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relevant</w:t>
            </w:r>
            <w:r w:rsidR="00B424FF" w:rsidRPr="00EB19C1">
              <w:rPr>
                <w:rFonts w:ascii="Times New Roman" w:eastAsia="標楷體" w:hAnsi="Times New Roman" w:cs="Times New Roman"/>
              </w:rPr>
              <w:t xml:space="preserve"> achievements </w:t>
            </w:r>
            <w:r w:rsidR="00B424FF" w:rsidRPr="00EB19C1">
              <w:rPr>
                <w:rFonts w:ascii="Times New Roman" w:eastAsia="標楷體" w:hAnsi="Times New Roman" w:cs="Times New Roman" w:hint="eastAsia"/>
              </w:rPr>
              <w:t>accomplished</w:t>
            </w:r>
            <w:r w:rsidR="00B424FF" w:rsidRPr="00EB19C1">
              <w:rPr>
                <w:rFonts w:ascii="Times New Roman" w:eastAsia="標楷體" w:hAnsi="Times New Roman" w:cs="Times New Roman"/>
              </w:rPr>
              <w:t xml:space="preserve"> in </w:t>
            </w:r>
            <w:r w:rsidR="00F73F4E" w:rsidRPr="00EB19C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B424FF" w:rsidRPr="00EB19C1">
              <w:rPr>
                <w:rFonts w:ascii="Times New Roman" w:eastAsia="標楷體" w:hAnsi="Times New Roman" w:cs="Times New Roman"/>
              </w:rPr>
              <w:t xml:space="preserve">current position in </w:t>
            </w:r>
            <w:r w:rsidR="00F73F4E" w:rsidRPr="00EB19C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B424FF" w:rsidRPr="00EB19C1">
              <w:rPr>
                <w:rFonts w:ascii="Times New Roman" w:eastAsia="標楷體" w:hAnsi="Times New Roman" w:cs="Times New Roman"/>
              </w:rPr>
              <w:t>last 7 years:</w:t>
            </w:r>
          </w:p>
        </w:tc>
      </w:tr>
      <w:tr w:rsidR="00D9731D" w:rsidRPr="00EB19C1" w14:paraId="2F3E252F" w14:textId="77777777" w:rsidTr="006D6D04">
        <w:trPr>
          <w:trHeight w:val="1996"/>
        </w:trPr>
        <w:tc>
          <w:tcPr>
            <w:tcW w:w="8788" w:type="dxa"/>
          </w:tcPr>
          <w:p w14:paraId="07B73F16" w14:textId="44FFF649" w:rsidR="00D9731D" w:rsidRPr="00EB19C1" w:rsidRDefault="00D9731D" w:rsidP="0017535E">
            <w:pPr>
              <w:ind w:left="571" w:hangingChars="238" w:hanging="571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A2a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Ministry of Science and Technology (MOST) research projects</w:t>
            </w:r>
            <w:r w:rsidRPr="00EB19C1"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recognized by the Office of Research and Development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tbl>
            <w:tblPr>
              <w:tblStyle w:val="a3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097"/>
              <w:gridCol w:w="5812"/>
            </w:tblGrid>
            <w:tr w:rsidR="00D96A40" w:rsidRPr="00EB19C1" w14:paraId="713E2031" w14:textId="77777777" w:rsidTr="00D9731D">
              <w:tc>
                <w:tcPr>
                  <w:tcW w:w="2097" w:type="dxa"/>
                  <w:vAlign w:val="center"/>
                </w:tcPr>
                <w:p w14:paraId="1BFBD402" w14:textId="77777777" w:rsidR="00D96A40" w:rsidRPr="00EB19C1" w:rsidRDefault="00D96A40" w:rsidP="0017535E">
                  <w:pPr>
                    <w:ind w:leftChars="-57" w:left="-137" w:rightChars="-45" w:right="-108"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B19C1"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>Fellowship projects</w:t>
                  </w:r>
                </w:p>
              </w:tc>
              <w:tc>
                <w:tcPr>
                  <w:tcW w:w="5812" w:type="dxa"/>
                </w:tcPr>
                <w:p w14:paraId="2701203A" w14:textId="77777777" w:rsidR="00D96A40" w:rsidRPr="00EB19C1" w:rsidRDefault="00D96A40" w:rsidP="0017535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>6 months or more: 12 points per project per year</w:t>
                  </w:r>
                  <w:r w:rsidRPr="00EB19C1">
                    <w:rPr>
                      <w:rFonts w:ascii="Times New Roman" w:eastAsia="標楷體" w:hAnsi="Times New Roman" w:cs="Times New Roman"/>
                      <w:szCs w:val="24"/>
                    </w:rPr>
                    <w:br/>
                  </w:r>
                  <w:r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>Less than 6 months: 6 points per project per year</w:t>
                  </w:r>
                </w:p>
              </w:tc>
            </w:tr>
            <w:tr w:rsidR="00D96A40" w:rsidRPr="00EB19C1" w14:paraId="10572D1B" w14:textId="77777777" w:rsidTr="00D9731D">
              <w:tc>
                <w:tcPr>
                  <w:tcW w:w="2097" w:type="dxa"/>
                  <w:vAlign w:val="center"/>
                </w:tcPr>
                <w:p w14:paraId="7765F0CF" w14:textId="77777777" w:rsidR="00D96A40" w:rsidRPr="00EB19C1" w:rsidRDefault="00D96A40" w:rsidP="0017535E">
                  <w:pPr>
                    <w:ind w:leftChars="-57" w:left="-137" w:rightChars="-45" w:right="-108"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B19C1"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>Research projects</w:t>
                  </w:r>
                </w:p>
              </w:tc>
              <w:tc>
                <w:tcPr>
                  <w:tcW w:w="5812" w:type="dxa"/>
                </w:tcPr>
                <w:p w14:paraId="1CD41C87" w14:textId="77777777" w:rsidR="00D96A40" w:rsidRPr="00EB19C1" w:rsidRDefault="00D96A40" w:rsidP="0017535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>6 months or more: 3 points per project per year</w:t>
                  </w:r>
                  <w:r w:rsidRPr="00EB19C1">
                    <w:rPr>
                      <w:rFonts w:ascii="Times New Roman" w:eastAsia="標楷體" w:hAnsi="Times New Roman" w:cs="Times New Roman"/>
                      <w:szCs w:val="24"/>
                    </w:rPr>
                    <w:br/>
                  </w:r>
                  <w:r w:rsidRPr="00EB19C1">
                    <w:rPr>
                      <w:rFonts w:ascii="Times New Roman" w:eastAsia="標楷體" w:hAnsi="Times New Roman" w:cs="Times New Roman" w:hint="eastAsia"/>
                      <w:szCs w:val="24"/>
                    </w:rPr>
                    <w:t>Less than 6 months: 1.5 points per project per year</w:t>
                  </w:r>
                </w:p>
              </w:tc>
            </w:tr>
          </w:tbl>
          <w:p w14:paraId="7B6A11EA" w14:textId="77777777" w:rsidR="00D9731D" w:rsidRPr="00EB19C1" w:rsidRDefault="00D9731D" w:rsidP="0017535E">
            <w:pPr>
              <w:ind w:leftChars="300" w:left="720"/>
              <w:rPr>
                <w:rFonts w:ascii="Times New Roman" w:eastAsia="標楷體" w:hAnsi="Times New Roman" w:cs="Times New Roman"/>
                <w:sz w:val="2"/>
                <w:szCs w:val="2"/>
              </w:rPr>
            </w:pPr>
            <w:r w:rsidRPr="00EB19C1">
              <w:rPr>
                <w:rFonts w:ascii="Times New Roman" w:eastAsia="標楷體" w:hAnsi="Times New Roman" w:cs="Times New Roman" w:hint="eastAsia"/>
                <w:sz w:val="2"/>
                <w:szCs w:val="2"/>
              </w:rPr>
              <w:t xml:space="preserve"> </w:t>
            </w:r>
          </w:p>
        </w:tc>
      </w:tr>
      <w:tr w:rsidR="00D9731D" w:rsidRPr="00EB19C1" w14:paraId="274326F6" w14:textId="77777777" w:rsidTr="006D6D04">
        <w:trPr>
          <w:trHeight w:val="1631"/>
        </w:trPr>
        <w:tc>
          <w:tcPr>
            <w:tcW w:w="8788" w:type="dxa"/>
          </w:tcPr>
          <w:p w14:paraId="7E255A8E" w14:textId="2CA9E811" w:rsidR="00D9731D" w:rsidRPr="00EB19C1" w:rsidRDefault="00D9731D" w:rsidP="0017535E">
            <w:pPr>
              <w:ind w:left="713" w:rightChars="-33" w:right="-79" w:hangingChars="297" w:hanging="713"/>
              <w:rPr>
                <w:rFonts w:eastAsia="標楷體"/>
              </w:rPr>
            </w:pPr>
            <w:r w:rsidRPr="00EB19C1">
              <w:rPr>
                <w:rFonts w:ascii="Times New Roman" w:eastAsia="標楷體" w:hAnsi="Times New Roman" w:cs="Times New Roman"/>
              </w:rPr>
              <w:t>A2a-1: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MOST industry-academia collaborations or government-sponsored cooperative education programs recognized by the Operation Center of Industry and University Cooperation: (</w:t>
            </w:r>
            <w:r w:rsidR="00EB19C1" w:rsidRPr="00EB19C1">
              <w:rPr>
                <w:rFonts w:ascii="Times New Roman" w:eastAsia="標楷體" w:hAnsi="Times New Roman" w:cs="Times New Roman" w:hint="eastAsia"/>
              </w:rPr>
              <w:t xml:space="preserve">may 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not be calculated in conjunction with </w:t>
            </w:r>
            <w:bookmarkStart w:id="0" w:name="_GoBack"/>
            <w:r w:rsidRPr="00EB19C1">
              <w:rPr>
                <w:rFonts w:ascii="Times New Roman" w:eastAsia="標楷體" w:hAnsi="Times New Roman" w:cs="Times New Roman" w:hint="eastAsia"/>
              </w:rPr>
              <w:t>A2g</w:t>
            </w:r>
            <w:bookmarkEnd w:id="0"/>
            <w:r w:rsidRPr="00EB19C1">
              <w:rPr>
                <w:rFonts w:ascii="Times New Roman" w:eastAsia="標楷體" w:hAnsi="Times New Roman" w:cs="Times New Roman"/>
              </w:rPr>
              <w:t>)</w:t>
            </w:r>
            <w:r w:rsidRPr="00EB19C1">
              <w:rPr>
                <w:rFonts w:eastAsia="標楷體"/>
              </w:rPr>
              <w:t xml:space="preserve"> </w:t>
            </w:r>
          </w:p>
          <w:tbl>
            <w:tblPr>
              <w:tblStyle w:val="a3"/>
              <w:tblW w:w="5609" w:type="dxa"/>
              <w:tblInd w:w="770" w:type="dxa"/>
              <w:tblLook w:val="04A0" w:firstRow="1" w:lastRow="0" w:firstColumn="1" w:lastColumn="0" w:noHBand="0" w:noVBand="1"/>
            </w:tblPr>
            <w:tblGrid>
              <w:gridCol w:w="2348"/>
              <w:gridCol w:w="3261"/>
            </w:tblGrid>
            <w:tr w:rsidR="00D96A40" w:rsidRPr="00EB19C1" w14:paraId="0C6025D2" w14:textId="77777777" w:rsidTr="00D96A40">
              <w:tc>
                <w:tcPr>
                  <w:tcW w:w="2348" w:type="dxa"/>
                </w:tcPr>
                <w:p w14:paraId="7A0FFBA9" w14:textId="77777777" w:rsidR="00D96A40" w:rsidRPr="00EB19C1" w:rsidRDefault="00D96A40" w:rsidP="0017535E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EB19C1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6 months or </w:t>
                  </w:r>
                  <w:r w:rsidRPr="00EB19C1"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>more</w:t>
                  </w:r>
                </w:p>
              </w:tc>
              <w:tc>
                <w:tcPr>
                  <w:tcW w:w="3261" w:type="dxa"/>
                </w:tcPr>
                <w:p w14:paraId="523668D2" w14:textId="77777777" w:rsidR="00D96A40" w:rsidRPr="00EB19C1" w:rsidRDefault="00D96A40" w:rsidP="0017535E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EB19C1">
                    <w:rPr>
                      <w:rFonts w:ascii="Times New Roman" w:eastAsia="標楷體" w:hAnsi="Times New Roman" w:cs="Times New Roman"/>
                      <w:szCs w:val="24"/>
                    </w:rPr>
                    <w:t>3 points per program per year</w:t>
                  </w:r>
                </w:p>
              </w:tc>
            </w:tr>
            <w:tr w:rsidR="00D96A40" w:rsidRPr="00EB19C1" w14:paraId="402B65E0" w14:textId="77777777" w:rsidTr="00D96A40">
              <w:tc>
                <w:tcPr>
                  <w:tcW w:w="2348" w:type="dxa"/>
                </w:tcPr>
                <w:p w14:paraId="5F97A17C" w14:textId="77777777" w:rsidR="00D96A40" w:rsidRPr="00EB19C1" w:rsidRDefault="00D96A40" w:rsidP="0017535E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EB19C1"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 xml:space="preserve">Less than </w:t>
                  </w:r>
                  <w:r w:rsidRPr="00EB19C1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6 months</w:t>
                  </w:r>
                </w:p>
              </w:tc>
              <w:tc>
                <w:tcPr>
                  <w:tcW w:w="3261" w:type="dxa"/>
                </w:tcPr>
                <w:p w14:paraId="571AF4BA" w14:textId="77777777" w:rsidR="00D96A40" w:rsidRPr="00EB19C1" w:rsidRDefault="00D96A40" w:rsidP="0017535E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EB19C1">
                    <w:rPr>
                      <w:rFonts w:ascii="Times New Roman" w:eastAsia="標楷體" w:hAnsi="Times New Roman" w:cs="Times New Roman"/>
                    </w:rPr>
                    <w:t>1.5 points per program per year</w:t>
                  </w:r>
                </w:p>
              </w:tc>
            </w:tr>
          </w:tbl>
          <w:p w14:paraId="5BF02833" w14:textId="77777777" w:rsidR="00D9731D" w:rsidRPr="00EB19C1" w:rsidRDefault="00D9731D" w:rsidP="0017535E">
            <w:pPr>
              <w:ind w:leftChars="300" w:left="720"/>
              <w:rPr>
                <w:rFonts w:eastAsia="標楷體"/>
              </w:rPr>
            </w:pPr>
            <w:r w:rsidRPr="00EB19C1">
              <w:rPr>
                <w:rFonts w:eastAsia="標楷體" w:hint="eastAsia"/>
              </w:rPr>
              <w:t xml:space="preserve"> </w:t>
            </w:r>
          </w:p>
        </w:tc>
      </w:tr>
      <w:tr w:rsidR="00D9731D" w:rsidRPr="00EB19C1" w14:paraId="1CEFE11F" w14:textId="77777777" w:rsidTr="006D6D04">
        <w:tc>
          <w:tcPr>
            <w:tcW w:w="8788" w:type="dxa"/>
          </w:tcPr>
          <w:p w14:paraId="563A7D90" w14:textId="3B1624B4" w:rsidR="00D9731D" w:rsidRPr="00EB19C1" w:rsidRDefault="00EB19C1" w:rsidP="0017535E">
            <w:pPr>
              <w:ind w:left="571" w:rightChars="-33" w:right="-79" w:hangingChars="238" w:hanging="571"/>
              <w:rPr>
                <w:rFonts w:ascii="Times New Roman" w:eastAsia="標楷體" w:hAnsi="Times New Roman" w:cs="Times New Roman"/>
              </w:rPr>
            </w:pPr>
            <w:r w:rsidRPr="00323F3B">
              <w:rPr>
                <w:rFonts w:ascii="Times New Roman" w:eastAsia="標楷體" w:hAnsi="Times New Roman" w:cs="Times New Roman"/>
                <w:szCs w:val="24"/>
              </w:rPr>
              <w:t>A2b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One (1) point </w:t>
            </w:r>
            <w:r>
              <w:rPr>
                <w:rFonts w:ascii="Times New Roman" w:eastAsia="標楷體" w:hAnsi="Times New Roman" w:cs="Times New Roman"/>
                <w:szCs w:val="24"/>
              </w:rPr>
              <w:t>shall be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awarded to M</w:t>
            </w:r>
            <w:r w:rsidRPr="00CE5DA8">
              <w:rPr>
                <w:rFonts w:ascii="Times New Roman" w:eastAsia="標楷體" w:hAnsi="Times New Roman" w:cs="Times New Roman" w:hint="eastAsia"/>
              </w:rPr>
              <w:t>OST industry-academia collaboration</w:t>
            </w:r>
            <w:r>
              <w:rPr>
                <w:rFonts w:ascii="Times New Roman" w:eastAsia="標楷體" w:hAnsi="Times New Roman" w:cs="Times New Roman" w:hint="eastAsia"/>
              </w:rPr>
              <w:t xml:space="preserve"> project directors who receive project management fee</w:t>
            </w:r>
            <w:r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 w:hint="eastAsia"/>
              </w:rPr>
              <w:t xml:space="preserve"> of at least NT$ 90,000 as listed on the approved budget. Additional points </w:t>
            </w:r>
            <w:r>
              <w:rPr>
                <w:rFonts w:ascii="Times New Roman" w:eastAsia="標楷體" w:hAnsi="Times New Roman" w:cs="Times New Roman"/>
              </w:rPr>
              <w:t>shall be</w:t>
            </w:r>
            <w:r>
              <w:rPr>
                <w:rFonts w:ascii="Times New Roman" w:eastAsia="標楷體" w:hAnsi="Times New Roman" w:cs="Times New Roman" w:hint="eastAsia"/>
              </w:rPr>
              <w:t xml:space="preserve"> awarded in </w:t>
            </w:r>
            <w:r>
              <w:rPr>
                <w:rFonts w:ascii="Times New Roman" w:eastAsia="標楷體" w:hAnsi="Times New Roman" w:cs="Times New Roman"/>
              </w:rPr>
              <w:t xml:space="preserve">increments of </w:t>
            </w:r>
            <w:r>
              <w:rPr>
                <w:rFonts w:ascii="Times New Roman" w:eastAsia="標楷體" w:hAnsi="Times New Roman" w:cs="Times New Roman" w:hint="eastAsia"/>
              </w:rPr>
              <w:t>0.35 for each NT$ 10,000 in excess of NT$ 90,000.</w:t>
            </w:r>
          </w:p>
        </w:tc>
      </w:tr>
      <w:tr w:rsidR="00D9731D" w:rsidRPr="00EB19C1" w14:paraId="33AA48F4" w14:textId="77777777" w:rsidTr="006D6D04">
        <w:tc>
          <w:tcPr>
            <w:tcW w:w="8788" w:type="dxa"/>
          </w:tcPr>
          <w:p w14:paraId="399C13A4" w14:textId="77777777" w:rsidR="00D9731D" w:rsidRPr="00EB19C1" w:rsidRDefault="00D9731D" w:rsidP="0017535E">
            <w:pPr>
              <w:ind w:left="571" w:rightChars="-33" w:right="-79" w:hangingChars="238" w:hanging="571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A2c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Six (6) additional points are awarded to recipients of the MOST Wu Ta-You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Memorial Award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(points may only be awarded once for promotion scoring purposes).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20 additional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points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are awarded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for e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very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MOST Outstanding Research Awards received.</w:t>
            </w:r>
          </w:p>
        </w:tc>
      </w:tr>
      <w:tr w:rsidR="00AB1C71" w:rsidRPr="00EB19C1" w14:paraId="51A38A9D" w14:textId="77777777" w:rsidTr="006D6D04">
        <w:tc>
          <w:tcPr>
            <w:tcW w:w="8788" w:type="dxa"/>
          </w:tcPr>
          <w:p w14:paraId="26BD9255" w14:textId="77777777" w:rsidR="00AB1C71" w:rsidRPr="00EB19C1" w:rsidRDefault="00D9731D" w:rsidP="0017535E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A2d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For patents recognized by the Operation Center of Industry and University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Cooperation and applied by the principal inventor with his/her research outcomes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in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the name of NSYSU, or applied in the name of an individual and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transferred to NSYSU (excluding patents co-applied with enterprises): 1 point is awarded per patent of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R.O.C. or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the P.R.C.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; 2 points are awarded per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p</w:t>
            </w:r>
            <w:r w:rsidR="00F73F4E" w:rsidRPr="00EB19C1">
              <w:rPr>
                <w:rFonts w:ascii="Times New Roman" w:eastAsia="標楷體" w:hAnsi="Times New Roman" w:cs="Times New Roman"/>
                <w:szCs w:val="24"/>
              </w:rPr>
              <w:t>atent of the U.S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., Japan, or the European Union; points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may be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awarded for patents of other countries as de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emed appropriate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by the Operation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Center of Industry and University Cooperation.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A maximum of 2 points may be awarded per patent.</w:t>
            </w:r>
          </w:p>
        </w:tc>
      </w:tr>
      <w:tr w:rsidR="00D9731D" w:rsidRPr="00EB19C1" w14:paraId="2B198F99" w14:textId="77777777" w:rsidTr="006D6D04">
        <w:tc>
          <w:tcPr>
            <w:tcW w:w="8788" w:type="dxa"/>
          </w:tcPr>
          <w:p w14:paraId="0A098AAC" w14:textId="77777777" w:rsidR="00D9731D" w:rsidRPr="00EB19C1" w:rsidRDefault="00D9731D" w:rsidP="0017535E">
            <w:pPr>
              <w:ind w:left="571" w:rightChars="-33" w:right="-79" w:hangingChars="238" w:hanging="571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lastRenderedPageBreak/>
              <w:t>A2e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An additional 0.5 points are awarded for each technology transfer or publication authorization from the principal inventor to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the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industry (including enterprises and corporations) with a collective authorization fund of NT$ 200,000 as recognized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by the Operation Center of Industry and University Cooperation.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dditional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points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are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awarded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in 0.25 increment</w:t>
            </w:r>
            <w:r w:rsidR="00722F31" w:rsidRPr="00EB19C1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C7490" w:rsidRPr="00EB19C1">
              <w:rPr>
                <w:rFonts w:ascii="Times New Roman" w:eastAsia="標楷體" w:hAnsi="Times New Roman" w:cs="Times New Roman" w:hint="eastAsia"/>
                <w:szCs w:val="24"/>
              </w:rPr>
              <w:t>for each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NT$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100,000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in excess of NT$ 200,000.</w:t>
            </w:r>
          </w:p>
        </w:tc>
      </w:tr>
      <w:tr w:rsidR="00D9731D" w:rsidRPr="00EB19C1" w14:paraId="2C3C5F10" w14:textId="77777777" w:rsidTr="006D6D04">
        <w:tc>
          <w:tcPr>
            <w:tcW w:w="8788" w:type="dxa"/>
          </w:tcPr>
          <w:p w14:paraId="0EA6B362" w14:textId="77777777" w:rsidR="00D9731D" w:rsidRPr="00EB19C1" w:rsidRDefault="00D9731D" w:rsidP="0017535E">
            <w:pPr>
              <w:ind w:left="571" w:rightChars="-32" w:right="-77" w:hangingChars="238" w:hanging="571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A2f</w:t>
            </w:r>
            <w:r w:rsidRPr="00EB19C1">
              <w:rPr>
                <w:rFonts w:ascii="Times New Roman" w:eastAsia="標楷體" w:hAnsi="Times New Roman" w:cs="Times New Roman" w:hint="eastAsia"/>
              </w:rPr>
              <w:t>: One (1)</w:t>
            </w:r>
            <w:r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Pr="00EB19C1">
              <w:rPr>
                <w:rFonts w:ascii="Times New Roman" w:eastAsia="標楷體" w:hAnsi="Times New Roman" w:cs="Times New Roman" w:hint="eastAsia"/>
              </w:rPr>
              <w:t>point</w:t>
            </w:r>
            <w:r w:rsidRPr="00EB19C1">
              <w:rPr>
                <w:rFonts w:ascii="Times New Roman" w:eastAsia="標楷體" w:hAnsi="Times New Roman" w:cs="Times New Roman"/>
              </w:rPr>
              <w:t xml:space="preserve"> is awarded </w:t>
            </w:r>
            <w:r w:rsidRPr="00EB19C1">
              <w:rPr>
                <w:rFonts w:ascii="Times New Roman" w:eastAsia="標楷體" w:hAnsi="Times New Roman" w:cs="Times New Roman" w:hint="eastAsia"/>
              </w:rPr>
              <w:t>for</w:t>
            </w:r>
            <w:r w:rsidRPr="00EB19C1">
              <w:rPr>
                <w:rFonts w:ascii="Times New Roman" w:eastAsia="標楷體" w:hAnsi="Times New Roman" w:cs="Times New Roman"/>
              </w:rPr>
              <w:t xml:space="preserve"> each non-government (enterprises or corporations) commissioned cooperative education program </w:t>
            </w:r>
            <w:r w:rsidRPr="00EB19C1">
              <w:rPr>
                <w:rFonts w:ascii="Times New Roman" w:eastAsia="標楷體" w:hAnsi="Times New Roman" w:cs="Times New Roman" w:hint="eastAsia"/>
              </w:rPr>
              <w:t>with</w:t>
            </w:r>
            <w:r w:rsidRPr="00EB19C1">
              <w:rPr>
                <w:rFonts w:ascii="Times New Roman" w:eastAsia="標楷體" w:hAnsi="Times New Roman" w:cs="Times New Roman"/>
              </w:rPr>
              <w:t xml:space="preserve"> a collective project fund of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at least</w:t>
            </w:r>
            <w:r w:rsidRPr="00EB19C1">
              <w:rPr>
                <w:rFonts w:ascii="Times New Roman" w:eastAsia="標楷體" w:hAnsi="Times New Roman" w:cs="Times New Roman"/>
              </w:rPr>
              <w:t xml:space="preserve"> NT$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3</w:t>
            </w:r>
            <w:r w:rsidRPr="00EB19C1">
              <w:rPr>
                <w:rFonts w:ascii="Times New Roman" w:eastAsia="標楷體" w:hAnsi="Times New Roman" w:cs="Times New Roman"/>
              </w:rPr>
              <w:t>00,000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as</w:t>
            </w:r>
            <w:r w:rsidRPr="00EB19C1">
              <w:rPr>
                <w:rFonts w:ascii="Times New Roman" w:eastAsia="標楷體" w:hAnsi="Times New Roman" w:cs="Times New Roman"/>
              </w:rPr>
              <w:t xml:space="preserve"> recognized by the Operation Center of Industry and University Cooperation. 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Additional points are awarded in 0.1 increments </w:t>
            </w:r>
            <w:r w:rsidR="00BC7490" w:rsidRPr="00EB19C1">
              <w:rPr>
                <w:rFonts w:ascii="Times New Roman" w:eastAsia="標楷體" w:hAnsi="Times New Roman" w:cs="Times New Roman" w:hint="eastAsia"/>
              </w:rPr>
              <w:t>for each</w:t>
            </w:r>
            <w:r w:rsidRPr="00EB19C1">
              <w:rPr>
                <w:rFonts w:ascii="Times New Roman" w:eastAsia="標楷體" w:hAnsi="Times New Roman" w:cs="Times New Roman"/>
              </w:rPr>
              <w:t xml:space="preserve"> NT$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60</w:t>
            </w:r>
            <w:r w:rsidRPr="00EB19C1">
              <w:rPr>
                <w:rFonts w:ascii="Times New Roman" w:eastAsia="標楷體" w:hAnsi="Times New Roman" w:cs="Times New Roman"/>
              </w:rPr>
              <w:t>,000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in excess of </w:t>
            </w:r>
            <w:r w:rsidRPr="00EB19C1">
              <w:rPr>
                <w:rFonts w:ascii="Times New Roman" w:eastAsia="標楷體" w:hAnsi="Times New Roman" w:cs="Times New Roman"/>
              </w:rPr>
              <w:t>NT$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3</w:t>
            </w:r>
            <w:r w:rsidRPr="00EB19C1">
              <w:rPr>
                <w:rFonts w:ascii="Times New Roman" w:eastAsia="標楷體" w:hAnsi="Times New Roman" w:cs="Times New Roman"/>
              </w:rPr>
              <w:t>00,000</w:t>
            </w:r>
            <w:r w:rsidRPr="00EB19C1">
              <w:rPr>
                <w:rFonts w:ascii="Times New Roman" w:eastAsia="標楷體" w:hAnsi="Times New Roman" w:cs="Times New Roman" w:hint="eastAsia"/>
              </w:rPr>
              <w:t>.</w:t>
            </w:r>
          </w:p>
        </w:tc>
      </w:tr>
      <w:tr w:rsidR="00D9731D" w:rsidRPr="00EB19C1" w14:paraId="6211CCA6" w14:textId="77777777" w:rsidTr="006D6D04">
        <w:tc>
          <w:tcPr>
            <w:tcW w:w="8788" w:type="dxa"/>
          </w:tcPr>
          <w:p w14:paraId="2317C5F3" w14:textId="77777777" w:rsidR="00D9731D" w:rsidRPr="00EB19C1" w:rsidRDefault="00D9731D" w:rsidP="0017535E">
            <w:pPr>
              <w:ind w:left="571" w:rightChars="-32" w:right="-77" w:hangingChars="238" w:hanging="571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A2g</w:t>
            </w:r>
            <w:r w:rsidRPr="00EB19C1">
              <w:rPr>
                <w:rFonts w:ascii="Times New Roman" w:eastAsia="標楷體" w:hAnsi="Times New Roman" w:cs="Times New Roman" w:hint="eastAsia"/>
              </w:rPr>
              <w:t>: One (1)</w:t>
            </w:r>
            <w:r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Pr="00EB19C1">
              <w:rPr>
                <w:rFonts w:ascii="Times New Roman" w:eastAsia="標楷體" w:hAnsi="Times New Roman" w:cs="Times New Roman" w:hint="eastAsia"/>
              </w:rPr>
              <w:t>point</w:t>
            </w:r>
            <w:r w:rsidRPr="00EB19C1">
              <w:rPr>
                <w:rFonts w:ascii="Times New Roman" w:eastAsia="標楷體" w:hAnsi="Times New Roman" w:cs="Times New Roman"/>
              </w:rPr>
              <w:t xml:space="preserve"> is awarded </w:t>
            </w:r>
            <w:r w:rsidRPr="00EB19C1">
              <w:rPr>
                <w:rFonts w:ascii="Times New Roman" w:eastAsia="標楷體" w:hAnsi="Times New Roman" w:cs="Times New Roman" w:hint="eastAsia"/>
              </w:rPr>
              <w:t>for</w:t>
            </w:r>
            <w:r w:rsidRPr="00EB19C1">
              <w:rPr>
                <w:rFonts w:ascii="Times New Roman" w:eastAsia="標楷體" w:hAnsi="Times New Roman" w:cs="Times New Roman"/>
              </w:rPr>
              <w:t xml:space="preserve"> each government</w:t>
            </w:r>
            <w:r w:rsidRPr="00EB19C1">
              <w:rPr>
                <w:rFonts w:ascii="Times New Roman" w:eastAsia="標楷體" w:hAnsi="Times New Roman" w:cs="Times New Roman" w:hint="eastAsia"/>
              </w:rPr>
              <w:t>-sponsored</w:t>
            </w:r>
            <w:r w:rsidRPr="00EB19C1">
              <w:rPr>
                <w:rFonts w:ascii="Times New Roman" w:eastAsia="標楷體" w:hAnsi="Times New Roman" w:cs="Times New Roman"/>
              </w:rPr>
              <w:t xml:space="preserve"> cooperative education program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(including the </w:t>
            </w:r>
            <w:r w:rsidRPr="00EB19C1">
              <w:rPr>
                <w:rFonts w:ascii="Times New Roman" w:eastAsia="標楷體" w:hAnsi="Times New Roman" w:cs="Times New Roman"/>
              </w:rPr>
              <w:t>MOST industry-academia collaborations</w:t>
            </w:r>
            <w:r w:rsidRPr="00EB19C1">
              <w:rPr>
                <w:rFonts w:ascii="Times New Roman" w:eastAsia="標楷體" w:hAnsi="Times New Roman" w:cs="Times New Roman" w:hint="eastAsia"/>
              </w:rPr>
              <w:t>)</w:t>
            </w:r>
            <w:r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Pr="00EB19C1">
              <w:rPr>
                <w:rFonts w:ascii="Times New Roman" w:eastAsia="標楷體" w:hAnsi="Times New Roman" w:cs="Times New Roman" w:hint="eastAsia"/>
              </w:rPr>
              <w:t>with</w:t>
            </w:r>
            <w:r w:rsidRPr="00EB19C1">
              <w:rPr>
                <w:rFonts w:ascii="Times New Roman" w:eastAsia="標楷體" w:hAnsi="Times New Roman" w:cs="Times New Roman"/>
              </w:rPr>
              <w:t xml:space="preserve"> a collective project fund of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at least</w:t>
            </w:r>
            <w:r w:rsidRPr="00EB19C1">
              <w:rPr>
                <w:rFonts w:ascii="Times New Roman" w:eastAsia="標楷體" w:hAnsi="Times New Roman" w:cs="Times New Roman"/>
              </w:rPr>
              <w:t xml:space="preserve"> NT$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5</w:t>
            </w:r>
            <w:r w:rsidRPr="00EB19C1">
              <w:rPr>
                <w:rFonts w:ascii="Times New Roman" w:eastAsia="標楷體" w:hAnsi="Times New Roman" w:cs="Times New Roman"/>
              </w:rPr>
              <w:t>00,000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as</w:t>
            </w:r>
            <w:r w:rsidRPr="00EB19C1">
              <w:rPr>
                <w:rFonts w:ascii="Times New Roman" w:eastAsia="標楷體" w:hAnsi="Times New Roman" w:cs="Times New Roman"/>
              </w:rPr>
              <w:t xml:space="preserve"> recognized by the Operation Center of Industry and University Cooperation. 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Additional points are awarded in 0.1 increments </w:t>
            </w:r>
            <w:r w:rsidR="00BC7490" w:rsidRPr="00EB19C1">
              <w:rPr>
                <w:rFonts w:ascii="Times New Roman" w:eastAsia="標楷體" w:hAnsi="Times New Roman" w:cs="Times New Roman" w:hint="eastAsia"/>
              </w:rPr>
              <w:t>for each</w:t>
            </w:r>
            <w:r w:rsidRPr="00EB19C1">
              <w:rPr>
                <w:rFonts w:ascii="Times New Roman" w:eastAsia="標楷體" w:hAnsi="Times New Roman" w:cs="Times New Roman"/>
              </w:rPr>
              <w:t xml:space="preserve"> NT$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100</w:t>
            </w:r>
            <w:r w:rsidRPr="00EB19C1">
              <w:rPr>
                <w:rFonts w:ascii="Times New Roman" w:eastAsia="標楷體" w:hAnsi="Times New Roman" w:cs="Times New Roman"/>
              </w:rPr>
              <w:t>,000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in excess of </w:t>
            </w:r>
            <w:r w:rsidRPr="00EB19C1">
              <w:rPr>
                <w:rFonts w:ascii="Times New Roman" w:eastAsia="標楷體" w:hAnsi="Times New Roman" w:cs="Times New Roman"/>
              </w:rPr>
              <w:t>NT$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5</w:t>
            </w:r>
            <w:r w:rsidRPr="00EB19C1">
              <w:rPr>
                <w:rFonts w:ascii="Times New Roman" w:eastAsia="標楷體" w:hAnsi="Times New Roman" w:cs="Times New Roman"/>
              </w:rPr>
              <w:t>00,000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(cannot be calculated in conjunction with A2a-1).</w:t>
            </w:r>
          </w:p>
        </w:tc>
      </w:tr>
      <w:tr w:rsidR="00AB1C71" w:rsidRPr="00EB19C1" w14:paraId="6A7949C8" w14:textId="77777777" w:rsidTr="006D6D04">
        <w:tc>
          <w:tcPr>
            <w:tcW w:w="8788" w:type="dxa"/>
          </w:tcPr>
          <w:p w14:paraId="5FE4E02F" w14:textId="77777777" w:rsidR="00AB1C71" w:rsidRPr="00EB19C1" w:rsidRDefault="00AB1C71" w:rsidP="0017535E">
            <w:pPr>
              <w:ind w:left="571" w:rightChars="-32" w:right="-77" w:hangingChars="238" w:hanging="571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A2h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: F</w:t>
            </w:r>
            <w:r w:rsidR="00D9731D" w:rsidRPr="00EB19C1">
              <w:rPr>
                <w:rFonts w:ascii="Times New Roman" w:eastAsia="標楷體" w:hAnsi="Times New Roman" w:cs="Times New Roman"/>
              </w:rPr>
              <w:t xml:space="preserve">or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t</w:t>
            </w:r>
            <w:r w:rsidR="00D9731D" w:rsidRPr="00EB19C1">
              <w:rPr>
                <w:rFonts w:ascii="Times New Roman" w:eastAsia="標楷體" w:hAnsi="Times New Roman" w:cs="Times New Roman"/>
              </w:rPr>
              <w:t>eaching-related project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s</w:t>
            </w:r>
            <w:r w:rsidR="00D9731D"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sponsored by the</w:t>
            </w:r>
            <w:r w:rsidR="00D9731D" w:rsidRPr="00EB19C1">
              <w:rPr>
                <w:rFonts w:ascii="Times New Roman" w:eastAsia="標楷體" w:hAnsi="Times New Roman" w:cs="Times New Roman"/>
              </w:rPr>
              <w:t xml:space="preserve"> Ministry of Education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and</w:t>
            </w:r>
            <w:r w:rsidR="00D9731D" w:rsidRPr="00EB19C1">
              <w:rPr>
                <w:rFonts w:ascii="Times New Roman" w:eastAsia="標楷體" w:hAnsi="Times New Roman" w:cs="Times New Roman"/>
              </w:rPr>
              <w:t xml:space="preserve"> recognized by the Office of Academic Affairs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, 4 points are awarded per project per year (2 points per project shorter than a year). Additional points are awarded for</w:t>
            </w:r>
            <w:r w:rsidR="00D9731D"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 xml:space="preserve">every </w:t>
            </w:r>
            <w:r w:rsidR="00D9731D" w:rsidRPr="00EB19C1">
              <w:rPr>
                <w:rFonts w:ascii="Times New Roman" w:eastAsia="標楷體" w:hAnsi="Times New Roman" w:cs="Times New Roman"/>
              </w:rPr>
              <w:t>NT$ 1 million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 xml:space="preserve"> of the collective project </w:t>
            </w:r>
            <w:proofErr w:type="gramStart"/>
            <w:r w:rsidR="00D9731D" w:rsidRPr="00EB19C1">
              <w:rPr>
                <w:rFonts w:ascii="Times New Roman" w:eastAsia="標楷體" w:hAnsi="Times New Roman" w:cs="Times New Roman" w:hint="eastAsia"/>
              </w:rPr>
              <w:t>fund</w:t>
            </w:r>
            <w:proofErr w:type="gramEnd"/>
            <w:r w:rsidR="00D9731D" w:rsidRPr="00EB19C1">
              <w:rPr>
                <w:rFonts w:ascii="Times New Roman" w:eastAsia="標楷體" w:hAnsi="Times New Roman" w:cs="Times New Roman"/>
              </w:rPr>
              <w:t>.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9731D" w:rsidRPr="00EB19C1">
              <w:rPr>
                <w:rFonts w:ascii="Times New Roman" w:eastAsia="標楷體" w:hAnsi="Times New Roman" w:cs="Times New Roman"/>
              </w:rPr>
              <w:t xml:space="preserve">Each project may only be accounted once. If a project is co-directed, points 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shall</w:t>
            </w:r>
            <w:r w:rsidR="00D9731D" w:rsidRPr="00EB19C1">
              <w:rPr>
                <w:rFonts w:ascii="Times New Roman" w:eastAsia="標楷體" w:hAnsi="Times New Roman" w:cs="Times New Roman"/>
              </w:rPr>
              <w:t xml:space="preserve"> be distributed proportionally to his/her individual contributions as agreed and signed by all co-</w:t>
            </w:r>
            <w:r w:rsidR="00D9731D" w:rsidRPr="00EB19C1">
              <w:rPr>
                <w:rFonts w:ascii="Times New Roman" w:eastAsia="標楷體" w:hAnsi="Times New Roman" w:cs="Times New Roman" w:hint="eastAsia"/>
              </w:rPr>
              <w:t>directors.</w:t>
            </w:r>
          </w:p>
        </w:tc>
      </w:tr>
      <w:tr w:rsidR="00D9731D" w:rsidRPr="00EB19C1" w14:paraId="73634D7E" w14:textId="77777777" w:rsidTr="006D6D04">
        <w:tc>
          <w:tcPr>
            <w:tcW w:w="8788" w:type="dxa"/>
          </w:tcPr>
          <w:p w14:paraId="4A106E46" w14:textId="21EDF2DA" w:rsidR="00D9731D" w:rsidRPr="00EB19C1" w:rsidRDefault="00EB19C1" w:rsidP="00EB19C1">
            <w:pPr>
              <w:ind w:left="571" w:hangingChars="238" w:hanging="571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A2i</w:t>
            </w:r>
            <w:r w:rsidRPr="00EB19C1">
              <w:rPr>
                <w:rFonts w:ascii="Times New Roman" w:eastAsia="標楷體" w:hAnsi="Times New Roman" w:cs="Times New Roman" w:hint="eastAsia"/>
              </w:rPr>
              <w:t>: The Ministry of Education</w:t>
            </w:r>
            <w:r w:rsidRPr="00EB19C1">
              <w:rPr>
                <w:rFonts w:ascii="Times New Roman" w:eastAsia="標楷體" w:hAnsi="Times New Roman" w:cs="Times New Roman"/>
              </w:rPr>
              <w:t>’s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Teaching Practice Research Program: 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points </w:t>
            </w:r>
            <w:r w:rsidRPr="00EB19C1">
              <w:rPr>
                <w:rFonts w:ascii="Times New Roman" w:eastAsia="標楷體" w:hAnsi="Times New Roman" w:cs="Times New Roman"/>
              </w:rPr>
              <w:t>shall be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awarded per project per year.</w:t>
            </w:r>
          </w:p>
        </w:tc>
      </w:tr>
      <w:tr w:rsidR="00AB1C71" w:rsidRPr="00EB19C1" w14:paraId="092666CD" w14:textId="77777777" w:rsidTr="006D6D04">
        <w:tc>
          <w:tcPr>
            <w:tcW w:w="8788" w:type="dxa"/>
          </w:tcPr>
          <w:p w14:paraId="43A0C15A" w14:textId="77777777" w:rsidR="00AB1C71" w:rsidRPr="00EB19C1" w:rsidRDefault="00AB1C71" w:rsidP="0017535E">
            <w:pPr>
              <w:ind w:left="571" w:hangingChars="238" w:hanging="571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A2j</w:t>
            </w:r>
            <w:r w:rsidR="00107217" w:rsidRPr="00EB19C1">
              <w:rPr>
                <w:rFonts w:ascii="Times New Roman" w:eastAsia="標楷體" w:hAnsi="Times New Roman" w:cs="Times New Roman" w:hint="eastAsia"/>
              </w:rPr>
              <w:t>: Other relevant achievements: The College Faculty Evaluation Committee may</w:t>
            </w:r>
            <w:r w:rsidR="00822F68" w:rsidRPr="00EB19C1">
              <w:rPr>
                <w:rFonts w:ascii="Times New Roman" w:eastAsia="標楷體" w:hAnsi="Times New Roman" w:cs="Times New Roman" w:hint="eastAsia"/>
              </w:rPr>
              <w:t xml:space="preserve"> award 0</w:t>
            </w:r>
            <w:r w:rsidR="00822F68" w:rsidRPr="00EB19C1">
              <w:rPr>
                <w:rFonts w:ascii="Times New Roman" w:eastAsia="標楷體" w:hAnsi="Times New Roman" w:cs="Times New Roman"/>
              </w:rPr>
              <w:t>–</w:t>
            </w:r>
            <w:r w:rsidR="00822F68" w:rsidRPr="00EB19C1">
              <w:rPr>
                <w:rFonts w:ascii="Times New Roman" w:eastAsia="標楷體" w:hAnsi="Times New Roman" w:cs="Times New Roman" w:hint="eastAsia"/>
              </w:rPr>
              <w:t>6 points to applicants based on their overall performance.</w:t>
            </w:r>
          </w:p>
        </w:tc>
      </w:tr>
      <w:tr w:rsidR="00AB1C71" w:rsidRPr="00EB19C1" w14:paraId="0DC61708" w14:textId="77777777" w:rsidTr="001B78B9">
        <w:trPr>
          <w:trHeight w:val="53"/>
        </w:trPr>
        <w:tc>
          <w:tcPr>
            <w:tcW w:w="8788" w:type="dxa"/>
            <w:shd w:val="clear" w:color="auto" w:fill="D9D9D9" w:themeFill="background1" w:themeFillShade="D9"/>
          </w:tcPr>
          <w:p w14:paraId="2142766E" w14:textId="1D245E11" w:rsidR="00AB1C71" w:rsidRPr="00EB19C1" w:rsidRDefault="00822F68" w:rsidP="0017535E">
            <w:pPr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The maximum points for teaching </w:t>
            </w:r>
            <w:r w:rsid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as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research may not exceed 40 points.</w:t>
            </w:r>
          </w:p>
        </w:tc>
      </w:tr>
    </w:tbl>
    <w:p w14:paraId="036E42CF" w14:textId="77777777" w:rsidR="00822F68" w:rsidRPr="00EB19C1" w:rsidRDefault="00AF1178" w:rsidP="0017535E">
      <w:pPr>
        <w:pStyle w:val="a4"/>
        <w:numPr>
          <w:ilvl w:val="0"/>
          <w:numId w:val="3"/>
        </w:numPr>
        <w:spacing w:beforeLines="100" w:before="360" w:afterLines="30" w:after="108"/>
        <w:ind w:leftChars="0" w:left="142" w:hanging="142"/>
        <w:rPr>
          <w:rFonts w:ascii="Times New Roman" w:eastAsia="標楷體" w:hAnsi="Times New Roman" w:cs="Times New Roman"/>
        </w:rPr>
      </w:pPr>
      <w:r w:rsidRPr="00EB19C1">
        <w:rPr>
          <w:rFonts w:ascii="Times New Roman" w:eastAsia="標楷體" w:hAnsi="Times New Roman" w:cs="Times New Roman" w:hint="eastAsia"/>
        </w:rPr>
        <w:t>Teaching</w:t>
      </w:r>
      <w:r w:rsidR="00822F68" w:rsidRPr="00EB19C1">
        <w:rPr>
          <w:rFonts w:ascii="Times New Roman" w:eastAsia="標楷體" w:hAnsi="Times New Roman" w:cs="Times New Roman"/>
        </w:rPr>
        <w:t xml:space="preserve"> (</w:t>
      </w:r>
      <w:r w:rsidRPr="00EB19C1">
        <w:rPr>
          <w:rFonts w:ascii="Times New Roman" w:eastAsia="標楷體" w:hAnsi="Times New Roman" w:cs="Times New Roman" w:hint="eastAsia"/>
        </w:rPr>
        <w:t>B</w:t>
      </w:r>
      <w:r w:rsidR="00822F68" w:rsidRPr="00EB19C1">
        <w:rPr>
          <w:rFonts w:ascii="Times New Roman" w:eastAsia="標楷體" w:hAnsi="Times New Roman" w:cs="Times New Roman"/>
        </w:rPr>
        <w:t>) Evaluation Items:</w:t>
      </w:r>
    </w:p>
    <w:tbl>
      <w:tblPr>
        <w:tblStyle w:val="a3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92"/>
        <w:gridCol w:w="7480"/>
      </w:tblGrid>
      <w:tr w:rsidR="001C639E" w:rsidRPr="00EB19C1" w14:paraId="54D619B7" w14:textId="77777777" w:rsidTr="006D6D04">
        <w:tc>
          <w:tcPr>
            <w:tcW w:w="1592" w:type="dxa"/>
            <w:vAlign w:val="center"/>
          </w:tcPr>
          <w:p w14:paraId="3805BBD1" w14:textId="77777777" w:rsidR="00EA6EA6" w:rsidRPr="00EB19C1" w:rsidRDefault="00AF1178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Years of teaching (B1)</w:t>
            </w:r>
          </w:p>
        </w:tc>
        <w:tc>
          <w:tcPr>
            <w:tcW w:w="7480" w:type="dxa"/>
          </w:tcPr>
          <w:p w14:paraId="4F0318BE" w14:textId="77777777" w:rsidR="00EA6EA6" w:rsidRPr="00EB19C1" w:rsidRDefault="00AF1178" w:rsidP="0017535E">
            <w:pPr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50 points is awarded if the applicant has taught at N</w:t>
            </w:r>
            <w:r w:rsidRPr="00EB19C1">
              <w:rPr>
                <w:rFonts w:ascii="Times New Roman" w:eastAsia="標楷體" w:hAnsi="Times New Roman" w:cs="Times New Roman" w:hint="eastAsia"/>
              </w:rPr>
              <w:t>S</w:t>
            </w:r>
            <w:r w:rsidRPr="00EB19C1">
              <w:rPr>
                <w:rFonts w:ascii="Times New Roman" w:eastAsia="標楷體" w:hAnsi="Times New Roman" w:cs="Times New Roman"/>
              </w:rPr>
              <w:t>YSU for three full years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in his/her current position</w:t>
            </w:r>
            <w:r w:rsidRPr="00EB19C1">
              <w:rPr>
                <w:rFonts w:ascii="Times New Roman" w:eastAsia="標楷體" w:hAnsi="Times New Roman" w:cs="Times New Roman"/>
              </w:rPr>
              <w:t xml:space="preserve"> at the time of evaluation for promotion. </w:t>
            </w:r>
            <w:r w:rsidRPr="00EB19C1">
              <w:rPr>
                <w:rFonts w:ascii="Times New Roman" w:eastAsia="標楷體" w:hAnsi="Times New Roman" w:cs="Times New Roman" w:hint="eastAsia"/>
              </w:rPr>
              <w:t>One</w:t>
            </w:r>
            <w:r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Pr="00EB19C1">
              <w:rPr>
                <w:rFonts w:ascii="Times New Roman" w:eastAsia="標楷體" w:hAnsi="Times New Roman" w:cs="Times New Roman" w:hint="eastAsia"/>
              </w:rPr>
              <w:t>(1)</w:t>
            </w:r>
            <w:r w:rsidRPr="00EB19C1">
              <w:rPr>
                <w:rFonts w:ascii="Times New Roman" w:eastAsia="標楷體" w:hAnsi="Times New Roman" w:cs="Times New Roman"/>
              </w:rPr>
              <w:t xml:space="preserve"> point is given for each additional semester </w:t>
            </w:r>
            <w:r w:rsidRPr="00EB19C1">
              <w:rPr>
                <w:rFonts w:ascii="Times New Roman" w:eastAsia="標楷體" w:hAnsi="Times New Roman" w:cs="Times New Roman" w:hint="eastAsia"/>
              </w:rPr>
              <w:t>thereafter</w:t>
            </w:r>
            <w:r w:rsidRPr="00EB19C1">
              <w:rPr>
                <w:rFonts w:ascii="Times New Roman" w:eastAsia="標楷體" w:hAnsi="Times New Roman" w:cs="Times New Roman"/>
              </w:rPr>
              <w:t xml:space="preserve">; up to a maximum 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total score </w:t>
            </w:r>
            <w:r w:rsidRPr="00EB19C1">
              <w:rPr>
                <w:rFonts w:ascii="Times New Roman" w:eastAsia="標楷體" w:hAnsi="Times New Roman" w:cs="Times New Roman"/>
              </w:rPr>
              <w:t xml:space="preserve">of 70 points. Teaching years in other universities </w:t>
            </w:r>
            <w:r w:rsidRPr="00EB19C1">
              <w:rPr>
                <w:rFonts w:ascii="Times New Roman" w:eastAsia="標楷體" w:hAnsi="Times New Roman" w:cs="Times New Roman" w:hint="eastAsia"/>
              </w:rPr>
              <w:t>and periods of</w:t>
            </w:r>
            <w:r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</w:rPr>
              <w:lastRenderedPageBreak/>
              <w:t>parental leaves are calculat</w:t>
            </w:r>
            <w:r w:rsidRPr="00EB19C1">
              <w:rPr>
                <w:rFonts w:ascii="Times New Roman" w:eastAsia="標楷體" w:hAnsi="Times New Roman" w:cs="Times New Roman" w:hint="eastAsia"/>
              </w:rPr>
              <w:t>ed in half</w:t>
            </w:r>
            <w:r w:rsidRPr="00EB19C1">
              <w:rPr>
                <w:rFonts w:ascii="Times New Roman" w:eastAsia="標楷體" w:hAnsi="Times New Roman" w:cs="Times New Roman"/>
              </w:rPr>
              <w:t xml:space="preserve">. However, if the applicant has outstanding teaching achievements in other universities and </w:t>
            </w:r>
            <w:r w:rsidRPr="00EB19C1">
              <w:rPr>
                <w:rFonts w:ascii="Times New Roman" w:eastAsia="標楷體" w:hAnsi="Times New Roman" w:cs="Times New Roman" w:hint="eastAsia"/>
              </w:rPr>
              <w:t>receives</w:t>
            </w:r>
            <w:r w:rsidRPr="00EB19C1">
              <w:rPr>
                <w:rFonts w:ascii="Times New Roman" w:eastAsia="標楷體" w:hAnsi="Times New Roman" w:cs="Times New Roman"/>
              </w:rPr>
              <w:t xml:space="preserve"> recommendation</w:t>
            </w:r>
            <w:r w:rsidRPr="00EB19C1">
              <w:rPr>
                <w:rFonts w:ascii="Times New Roman" w:eastAsia="標楷體" w:hAnsi="Times New Roman" w:cs="Times New Roman" w:hint="eastAsia"/>
              </w:rPr>
              <w:t>s</w:t>
            </w:r>
            <w:r w:rsidRPr="00EB19C1">
              <w:rPr>
                <w:rFonts w:ascii="Times New Roman" w:eastAsia="標楷體" w:hAnsi="Times New Roman" w:cs="Times New Roman"/>
              </w:rPr>
              <w:t xml:space="preserve"> </w:t>
            </w:r>
            <w:r w:rsidR="002C10C0" w:rsidRPr="00EB19C1">
              <w:rPr>
                <w:rFonts w:ascii="Times New Roman" w:eastAsia="標楷體" w:hAnsi="Times New Roman" w:cs="Times New Roman" w:hint="eastAsia"/>
              </w:rPr>
              <w:t>from</w:t>
            </w:r>
            <w:r w:rsidRPr="00EB19C1">
              <w:rPr>
                <w:rFonts w:ascii="Times New Roman" w:eastAsia="標楷體" w:hAnsi="Times New Roman" w:cs="Times New Roman"/>
              </w:rPr>
              <w:t xml:space="preserve"> the Faculty Evaluation Committee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of the hiring department (or institute)</w:t>
            </w:r>
            <w:r w:rsidRPr="00EB19C1">
              <w:rPr>
                <w:rFonts w:ascii="Times New Roman" w:eastAsia="標楷體" w:hAnsi="Times New Roman" w:cs="Times New Roman"/>
              </w:rPr>
              <w:t xml:space="preserve">, the College Faculty Evaluation Committee may </w:t>
            </w:r>
            <w:r w:rsidRPr="00EB19C1">
              <w:rPr>
                <w:rFonts w:ascii="Times New Roman" w:eastAsia="標楷體" w:hAnsi="Times New Roman" w:cs="Times New Roman" w:hint="eastAsia"/>
              </w:rPr>
              <w:t>recognize up to three quarters of teaching years at other universities</w:t>
            </w:r>
            <w:r w:rsidR="002C10C0" w:rsidRPr="00EB19C1">
              <w:rPr>
                <w:rFonts w:ascii="Times New Roman" w:eastAsia="標楷體" w:hAnsi="Times New Roman" w:cs="Times New Roman" w:hint="eastAsia"/>
              </w:rPr>
              <w:t>, as deemed appropriate by the Committee</w:t>
            </w:r>
            <w:r w:rsidRPr="00EB19C1">
              <w:rPr>
                <w:rFonts w:ascii="Times New Roman" w:eastAsia="標楷體" w:hAnsi="Times New Roman" w:cs="Times New Roman"/>
              </w:rPr>
              <w:t>.</w:t>
            </w:r>
          </w:p>
          <w:p w14:paraId="44D9065E" w14:textId="22906763" w:rsidR="0084530B" w:rsidRPr="00EB19C1" w:rsidRDefault="00AF1178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</w:rPr>
              <w:t>“</w:t>
            </w:r>
            <w:r w:rsidRPr="00EB19C1">
              <w:rPr>
                <w:rFonts w:ascii="Times New Roman" w:eastAsia="標楷體" w:hAnsi="Times New Roman" w:cs="Times New Roman" w:hint="eastAsia"/>
              </w:rPr>
              <w:t>Other universities</w:t>
            </w:r>
            <w:r w:rsidRPr="00EB19C1">
              <w:rPr>
                <w:rFonts w:ascii="Times New Roman" w:eastAsia="標楷體" w:hAnsi="Times New Roman" w:cs="Times New Roman"/>
              </w:rPr>
              <w:t>”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in the previous paragraph refer</w:t>
            </w:r>
            <w:r w:rsidR="00AC211E" w:rsidRPr="00EB19C1">
              <w:rPr>
                <w:rFonts w:ascii="Times New Roman" w:eastAsia="標楷體" w:hAnsi="Times New Roman" w:cs="Times New Roman"/>
              </w:rPr>
              <w:t>s</w:t>
            </w:r>
            <w:r w:rsidRPr="00EB19C1">
              <w:rPr>
                <w:rFonts w:ascii="Times New Roman" w:eastAsia="標楷體" w:hAnsi="Times New Roman" w:cs="Times New Roman" w:hint="eastAsia"/>
              </w:rPr>
              <w:t xml:space="preserve"> specifically to registered univer</w:t>
            </w:r>
            <w:r w:rsidR="002C10C0" w:rsidRPr="00EB19C1">
              <w:rPr>
                <w:rFonts w:ascii="Times New Roman" w:eastAsia="標楷體" w:hAnsi="Times New Roman" w:cs="Times New Roman" w:hint="eastAsia"/>
              </w:rPr>
              <w:t xml:space="preserve">sities in the Republic of China. Teaching experience at a foreign institute recognized by the Ministry of Education shall only be </w:t>
            </w:r>
            <w:r w:rsidR="00AC211E" w:rsidRPr="00EB19C1">
              <w:rPr>
                <w:rFonts w:ascii="Times New Roman" w:eastAsia="標楷體" w:hAnsi="Times New Roman" w:cs="Times New Roman"/>
              </w:rPr>
              <w:t>allowed</w:t>
            </w:r>
            <w:r w:rsidR="002C10C0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C10C0" w:rsidRPr="00EB19C1">
              <w:rPr>
                <w:rFonts w:ascii="Times New Roman" w:eastAsia="標楷體" w:hAnsi="Times New Roman" w:cs="Times New Roman" w:hint="eastAsia"/>
                <w:b/>
              </w:rPr>
              <w:t>following the approval of the College Faculty Evaluation Committee</w:t>
            </w:r>
            <w:r w:rsidR="002C10C0" w:rsidRPr="00EB19C1">
              <w:rPr>
                <w:rFonts w:ascii="Times New Roman" w:eastAsia="標楷體" w:hAnsi="Times New Roman" w:cs="Times New Roman" w:hint="eastAsia"/>
              </w:rPr>
              <w:t>.</w:t>
            </w:r>
          </w:p>
        </w:tc>
      </w:tr>
      <w:tr w:rsidR="001C639E" w:rsidRPr="00EB19C1" w14:paraId="1D529DFC" w14:textId="77777777" w:rsidTr="006D6D04">
        <w:tc>
          <w:tcPr>
            <w:tcW w:w="1592" w:type="dxa"/>
          </w:tcPr>
          <w:p w14:paraId="34A56BF4" w14:textId="77777777" w:rsidR="00EA6EA6" w:rsidRPr="00EB19C1" w:rsidRDefault="00AF1178" w:rsidP="0017535E">
            <w:pPr>
              <w:ind w:rightChars="-31" w:right="-74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Average teaching hours (B2)</w:t>
            </w:r>
          </w:p>
        </w:tc>
        <w:tc>
          <w:tcPr>
            <w:tcW w:w="7480" w:type="dxa"/>
            <w:vAlign w:val="center"/>
          </w:tcPr>
          <w:p w14:paraId="492B4DC0" w14:textId="77777777" w:rsidR="00EA6EA6" w:rsidRPr="00EB19C1" w:rsidRDefault="002C10C0" w:rsidP="0017535E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The average teaching hours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during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the previous five years at the time of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promotion are calculated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as follows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: 2.5 points per teaching hour; up to a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maximum of 25 points may be accounted. Deducible hours of an administrative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position or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similar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shall be added back to the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calculation.</w:t>
            </w:r>
          </w:p>
        </w:tc>
      </w:tr>
      <w:tr w:rsidR="00AF1178" w:rsidRPr="00EB19C1" w14:paraId="35EBBD26" w14:textId="77777777" w:rsidTr="006D6D04">
        <w:tc>
          <w:tcPr>
            <w:tcW w:w="1592" w:type="dxa"/>
            <w:vMerge w:val="restart"/>
            <w:vAlign w:val="center"/>
          </w:tcPr>
          <w:p w14:paraId="0583A138" w14:textId="77777777" w:rsidR="00AF1178" w:rsidRPr="00EB19C1" w:rsidRDefault="00AF1178" w:rsidP="0017535E">
            <w:pPr>
              <w:ind w:rightChars="-31" w:right="-74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Special achievements (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B3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7480" w:type="dxa"/>
          </w:tcPr>
          <w:p w14:paraId="25CC9E90" w14:textId="77777777" w:rsidR="00AF1178" w:rsidRPr="00EB19C1" w:rsidRDefault="00AF1178" w:rsidP="0017535E">
            <w:pPr>
              <w:tabs>
                <w:tab w:val="left" w:pos="993"/>
              </w:tabs>
              <w:ind w:left="566" w:rightChars="-45" w:right="-108" w:hangingChars="236" w:hanging="566"/>
              <w:rPr>
                <w:rFonts w:ascii="Times New Roman" w:eastAsia="標楷體" w:hAnsi="Times New Roman" w:cs="Times New Roman"/>
              </w:rPr>
            </w:pPr>
            <w:r w:rsidRPr="00EB19C1">
              <w:rPr>
                <w:rFonts w:ascii="Times New Roman" w:eastAsia="標楷體" w:hAnsi="Times New Roman" w:cs="Times New Roman"/>
              </w:rPr>
              <w:t>B3a</w:t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 xml:space="preserve">: Outstanding and 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>E</w:t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 xml:space="preserve">xcellent 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>T</w:t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 xml:space="preserve">eaching 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>A</w:t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>ward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>s: may be accounted for twice at most.</w:t>
            </w:r>
            <w:r w:rsidR="00CC09AD" w:rsidRPr="00EB19C1">
              <w:rPr>
                <w:rFonts w:ascii="Times New Roman" w:eastAsia="標楷體" w:hAnsi="Times New Roman" w:cs="Times New Roman"/>
              </w:rPr>
              <w:br/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>(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>I</w:t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>)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ab/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 xml:space="preserve">Ministry of Education 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>Excellent</w:t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 xml:space="preserve"> Teach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>er</w:t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 xml:space="preserve"> Award: 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>2</w:t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>0 points</w:t>
            </w:r>
            <w:r w:rsidR="00CC09AD" w:rsidRPr="00EB19C1">
              <w:rPr>
                <w:rFonts w:ascii="Times New Roman" w:eastAsia="標楷體" w:hAnsi="Times New Roman" w:cs="Times New Roman"/>
              </w:rPr>
              <w:br/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>(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>II</w:t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>)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ab/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>University Outsta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>nding Teaching Award: 10 points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br/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>(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>III</w:t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>)</w:t>
            </w:r>
            <w:r w:rsidR="00CC09AD" w:rsidRPr="00EB19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87C70" w:rsidRPr="00EB19C1">
              <w:rPr>
                <w:rFonts w:ascii="Times New Roman" w:eastAsia="標楷體" w:hAnsi="Times New Roman" w:cs="Times New Roman" w:hint="eastAsia"/>
              </w:rPr>
              <w:t>University Excellent Teaching Award: 5 points</w:t>
            </w:r>
            <w:r w:rsidR="00CC09AD" w:rsidRPr="00EB19C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AF1178" w:rsidRPr="00EB19C1" w14:paraId="5D27AA1C" w14:textId="77777777" w:rsidTr="006D6D04">
        <w:tc>
          <w:tcPr>
            <w:tcW w:w="1592" w:type="dxa"/>
            <w:vMerge/>
            <w:vAlign w:val="center"/>
          </w:tcPr>
          <w:p w14:paraId="2FC4358B" w14:textId="77777777" w:rsidR="00AF1178" w:rsidRPr="00EB19C1" w:rsidRDefault="00AF1178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0" w:type="dxa"/>
          </w:tcPr>
          <w:p w14:paraId="1546EE10" w14:textId="7033CEE7" w:rsidR="00AF1178" w:rsidRPr="00EB19C1" w:rsidRDefault="00AF1178" w:rsidP="0017535E">
            <w:pPr>
              <w:ind w:left="566" w:rightChars="-45" w:right="-108" w:hangingChars="236" w:hanging="566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B3b</w:t>
            </w:r>
            <w:r w:rsidR="00CC09A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General </w:t>
            </w:r>
            <w:r w:rsidR="00CC09AD" w:rsidRPr="00EB19C1">
              <w:rPr>
                <w:rFonts w:ascii="Times New Roman" w:eastAsia="標楷體" w:hAnsi="Times New Roman" w:cs="Times New Roman" w:hint="eastAsia"/>
                <w:szCs w:val="24"/>
              </w:rPr>
              <w:t>education c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ourses: For 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each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 general </w:t>
            </w:r>
            <w:r w:rsidR="00CC09A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education 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course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inter-college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electives, liberal arts</w:t>
            </w:r>
            <w:r w:rsidR="00A51E27" w:rsidRPr="00EB19C1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or professional service-learning classes)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taught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 in the current position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 an additional 2 points </w:t>
            </w:r>
            <w:r w:rsidR="00A51E27" w:rsidRPr="00EB19C1">
              <w:rPr>
                <w:rFonts w:ascii="Times New Roman" w:eastAsia="標楷體" w:hAnsi="Times New Roman" w:cs="Times New Roman"/>
                <w:szCs w:val="24"/>
              </w:rPr>
              <w:t xml:space="preserve">shall be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>award</w:t>
            </w:r>
            <w:r w:rsidR="00CC09AD" w:rsidRPr="00EB19C1">
              <w:rPr>
                <w:rFonts w:ascii="Times New Roman" w:eastAsia="標楷體" w:hAnsi="Times New Roman" w:cs="Times New Roman" w:hint="eastAsia"/>
                <w:szCs w:val="24"/>
              </w:rPr>
              <w:t>ed</w:t>
            </w:r>
            <w:r w:rsidR="00A51E27" w:rsidRPr="00EB19C1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up to 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>a maximum aggregate total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 of 10 points. For courses co-taught by 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multiple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faculty members, </w:t>
            </w:r>
            <w:r w:rsidR="00A51E27" w:rsidRPr="00EB19C1">
              <w:rPr>
                <w:rFonts w:ascii="Times New Roman" w:eastAsia="標楷體" w:hAnsi="Times New Roman" w:cs="Times New Roman"/>
                <w:szCs w:val="24"/>
              </w:rPr>
              <w:t>the 2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51E27" w:rsidRPr="00EB19C1">
              <w:rPr>
                <w:rFonts w:ascii="Times New Roman" w:eastAsia="標楷體" w:hAnsi="Times New Roman" w:cs="Times New Roman"/>
                <w:szCs w:val="24"/>
              </w:rPr>
              <w:t>point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A51E27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may be </w:t>
            </w:r>
            <w:r w:rsidR="00CC09AD" w:rsidRPr="00EB19C1">
              <w:rPr>
                <w:rFonts w:ascii="Times New Roman" w:eastAsia="標楷體" w:hAnsi="Times New Roman" w:cs="Times New Roman" w:hint="eastAsia"/>
                <w:szCs w:val="24"/>
              </w:rPr>
              <w:t>shared among them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AF1178" w:rsidRPr="00EB19C1" w14:paraId="3E9B00A3" w14:textId="77777777" w:rsidTr="006D6D04">
        <w:tc>
          <w:tcPr>
            <w:tcW w:w="1592" w:type="dxa"/>
            <w:vMerge/>
          </w:tcPr>
          <w:p w14:paraId="55B5ED41" w14:textId="77777777" w:rsidR="00AF1178" w:rsidRPr="00EB19C1" w:rsidRDefault="00AF1178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0" w:type="dxa"/>
          </w:tcPr>
          <w:p w14:paraId="3F5BC4D5" w14:textId="3752B430" w:rsidR="00AF1178" w:rsidRPr="00EB19C1" w:rsidRDefault="00AF1178" w:rsidP="0017535E">
            <w:pPr>
              <w:ind w:left="566" w:rightChars="-45" w:right="-108" w:hangingChars="236" w:hanging="566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B3c</w:t>
            </w:r>
            <w:r w:rsidR="00CC09A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Courses taught entirely in English: For </w:t>
            </w:r>
            <w:r w:rsidR="00CC09A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each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>course taught</w:t>
            </w:r>
            <w:r w:rsidR="00CC09AD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entirely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 in English in the current position, an additional 2 points </w:t>
            </w:r>
            <w:r w:rsidR="00A51E27" w:rsidRPr="00EB19C1">
              <w:rPr>
                <w:rFonts w:ascii="Times New Roman" w:eastAsia="標楷體" w:hAnsi="Times New Roman" w:cs="Times New Roman"/>
                <w:szCs w:val="24"/>
              </w:rPr>
              <w:t xml:space="preserve">shall be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>awarded</w:t>
            </w:r>
            <w:r w:rsidR="00A51E27" w:rsidRPr="00EB19C1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up to 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 xml:space="preserve">a maximum aggregate total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of 10 points. For courses co-taught by 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multiple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 xml:space="preserve"> faculty members, </w:t>
            </w:r>
            <w:r w:rsidR="00A51E27" w:rsidRPr="00EB19C1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>points</w:t>
            </w:r>
            <w:r w:rsidR="00A51E27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C09AD" w:rsidRPr="00EB19C1">
              <w:rPr>
                <w:rFonts w:ascii="Times New Roman" w:eastAsia="標楷體" w:hAnsi="Times New Roman" w:cs="Times New Roman" w:hint="eastAsia"/>
                <w:szCs w:val="24"/>
              </w:rPr>
              <w:t>may be shared among them</w:t>
            </w:r>
            <w:r w:rsidR="00CC09AD" w:rsidRPr="00EB19C1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AF1178" w:rsidRPr="00EB19C1" w14:paraId="7192DDC4" w14:textId="77777777" w:rsidTr="006D6D04">
        <w:tc>
          <w:tcPr>
            <w:tcW w:w="1592" w:type="dxa"/>
            <w:vMerge/>
            <w:vAlign w:val="center"/>
          </w:tcPr>
          <w:p w14:paraId="5B743E36" w14:textId="77777777" w:rsidR="00AF1178" w:rsidRPr="00EB19C1" w:rsidRDefault="00AF1178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0" w:type="dxa"/>
          </w:tcPr>
          <w:p w14:paraId="15838505" w14:textId="1D8B60F6" w:rsidR="00AF1178" w:rsidRPr="00EB19C1" w:rsidRDefault="00AF1178" w:rsidP="0017535E">
            <w:pPr>
              <w:ind w:left="566" w:rightChars="-45" w:right="-108" w:hangingChars="236" w:hanging="566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B3d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Compulsory courses: For each undergraduate compulsory course taught, an additional 1 point </w:t>
            </w:r>
            <w:r w:rsidR="00054091" w:rsidRPr="00EB19C1">
              <w:rPr>
                <w:rFonts w:ascii="Times New Roman" w:eastAsia="標楷體" w:hAnsi="Times New Roman" w:cs="Times New Roman"/>
                <w:szCs w:val="24"/>
              </w:rPr>
              <w:t>shall be</w:t>
            </w:r>
            <w:r w:rsidR="00054091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awarded</w:t>
            </w:r>
            <w:r w:rsidR="00054091" w:rsidRPr="00EB19C1">
              <w:rPr>
                <w:rFonts w:ascii="Times New Roman" w:eastAsia="標楷體" w:hAnsi="Times New Roman" w:cs="Times New Roman"/>
                <w:szCs w:val="24"/>
              </w:rPr>
              <w:t xml:space="preserve">, up to 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>a maximum aggregate total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of 5 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points. 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For courses co-taught by 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multiple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faculty members, </w:t>
            </w:r>
            <w:r w:rsidR="00054091" w:rsidRPr="00EB19C1">
              <w:rPr>
                <w:rFonts w:ascii="Times New Roman" w:eastAsia="標楷體" w:hAnsi="Times New Roman" w:cs="Times New Roman"/>
                <w:szCs w:val="24"/>
              </w:rPr>
              <w:t xml:space="preserve">the point 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may be shared among them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AF1178" w:rsidRPr="00EB19C1" w14:paraId="6696EDBF" w14:textId="77777777" w:rsidTr="006D6D04">
        <w:tc>
          <w:tcPr>
            <w:tcW w:w="1592" w:type="dxa"/>
            <w:vMerge/>
            <w:vAlign w:val="center"/>
          </w:tcPr>
          <w:p w14:paraId="2A5296F3" w14:textId="77777777" w:rsidR="00AF1178" w:rsidRPr="00EB19C1" w:rsidRDefault="00AF1178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0" w:type="dxa"/>
          </w:tcPr>
          <w:p w14:paraId="3D75ADBD" w14:textId="0978DBAE" w:rsidR="00AF1178" w:rsidRPr="00EB19C1" w:rsidRDefault="00AF1178" w:rsidP="0017535E">
            <w:pPr>
              <w:ind w:left="566" w:rightChars="-45" w:right="-108" w:hangingChars="236" w:hanging="566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B3e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Certification for digital learning material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and digital learning course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>An additional 5 points</w:t>
            </w:r>
            <w:r w:rsidR="00415096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>shall</w:t>
            </w:r>
            <w:r w:rsid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be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 xml:space="preserve"> awarded for 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any digital learning material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or digital learning course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certified by the Ministry of Education while in the current position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up to 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 xml:space="preserve">a maximum aggregate total 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of 10 points. For courses (material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) co-taught (co-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developed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) by 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multiple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faculty members, 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 xml:space="preserve">the 5 points 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may be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shared </w:t>
            </w:r>
            <w:r w:rsidR="00415096" w:rsidRPr="00EB19C1">
              <w:rPr>
                <w:rFonts w:ascii="Times New Roman" w:eastAsia="標楷體" w:hAnsi="Times New Roman" w:cs="Times New Roman" w:hint="eastAsia"/>
                <w:szCs w:val="24"/>
              </w:rPr>
              <w:t>amon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>g</w:t>
            </w:r>
            <w:r w:rsidR="00415096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them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AF1178" w:rsidRPr="00EB19C1" w14:paraId="466D06D3" w14:textId="77777777" w:rsidTr="006D6D04">
        <w:tc>
          <w:tcPr>
            <w:tcW w:w="1592" w:type="dxa"/>
            <w:vMerge/>
            <w:vAlign w:val="center"/>
          </w:tcPr>
          <w:p w14:paraId="472B9A2B" w14:textId="77777777" w:rsidR="00AF1178" w:rsidRPr="00EB19C1" w:rsidRDefault="00AF1178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0" w:type="dxa"/>
          </w:tcPr>
          <w:p w14:paraId="6EC63F08" w14:textId="45FDCC16" w:rsidR="00AF1178" w:rsidRPr="00EB19C1" w:rsidRDefault="00AF1178" w:rsidP="0017535E">
            <w:pPr>
              <w:ind w:left="566" w:rightChars="-45" w:right="-108" w:hangingChars="236" w:hanging="566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B3f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6D6D04" w:rsidRPr="00EB19C1">
              <w:t xml:space="preserve"> 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Teaching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hour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quivalent: 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pplicant</w:t>
            </w:r>
            <w:r w:rsidR="006D6D04" w:rsidRPr="00EB19C1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B78B9" w:rsidRPr="00EB19C1">
              <w:rPr>
                <w:rFonts w:ascii="Times New Roman" w:eastAsia="標楷體" w:hAnsi="Times New Roman" w:cs="Times New Roman" w:hint="eastAsia"/>
                <w:szCs w:val="24"/>
              </w:rPr>
              <w:t>who rank in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the top 10% </w:t>
            </w:r>
            <w:r w:rsidR="001B78B9" w:rsidRPr="00EB19C1">
              <w:rPr>
                <w:rFonts w:ascii="Times New Roman" w:eastAsia="標楷體" w:hAnsi="Times New Roman" w:cs="Times New Roman" w:hint="eastAsia"/>
                <w:szCs w:val="24"/>
              </w:rPr>
              <w:t>in terms of teaching hour equivalents in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the college</w:t>
            </w:r>
            <w:r w:rsidR="001B78B9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shall be awarded 1 additional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 point</w:t>
            </w:r>
            <w:r w:rsidR="001B78B9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per semester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 xml:space="preserve">up to a maximum </w:t>
            </w:r>
            <w:r w:rsidR="00415096" w:rsidRPr="00EB19C1">
              <w:rPr>
                <w:rFonts w:ascii="Times New Roman" w:eastAsia="標楷體" w:hAnsi="Times New Roman" w:cs="Times New Roman"/>
                <w:szCs w:val="24"/>
              </w:rPr>
              <w:t xml:space="preserve">aggregate total </w:t>
            </w:r>
            <w:r w:rsidR="006D6D04" w:rsidRPr="00EB19C1">
              <w:rPr>
                <w:rFonts w:ascii="Times New Roman" w:eastAsia="標楷體" w:hAnsi="Times New Roman" w:cs="Times New Roman"/>
                <w:szCs w:val="24"/>
              </w:rPr>
              <w:t>of 5 points.</w:t>
            </w:r>
          </w:p>
        </w:tc>
      </w:tr>
      <w:tr w:rsidR="00AF1178" w:rsidRPr="00EB19C1" w14:paraId="461F0AAC" w14:textId="77777777" w:rsidTr="006D6D04">
        <w:tc>
          <w:tcPr>
            <w:tcW w:w="1592" w:type="dxa"/>
            <w:vMerge/>
          </w:tcPr>
          <w:p w14:paraId="5FAB9C4D" w14:textId="77777777" w:rsidR="00AF1178" w:rsidRPr="00EB19C1" w:rsidRDefault="00AF1178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0" w:type="dxa"/>
            <w:vAlign w:val="center"/>
          </w:tcPr>
          <w:p w14:paraId="55981308" w14:textId="77777777" w:rsidR="00AF1178" w:rsidRPr="00EB19C1" w:rsidRDefault="00AF1178" w:rsidP="0017535E">
            <w:pPr>
              <w:ind w:left="566" w:rightChars="-45" w:right="-108" w:hangingChars="236" w:hanging="566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B3g</w:t>
            </w:r>
            <w:r w:rsidR="001B78B9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1B78B9" w:rsidRPr="00EB19C1">
              <w:rPr>
                <w:rFonts w:ascii="Times New Roman" w:eastAsia="標楷體" w:hAnsi="Times New Roman" w:cs="Times New Roman"/>
                <w:szCs w:val="24"/>
              </w:rPr>
              <w:t>Executed individual outstanding teaching project: 0.5 points are awarded for each project reviewed by the Office of Academic Affairs; up to a maximum of 4 points may be accounted.</w:t>
            </w:r>
          </w:p>
        </w:tc>
      </w:tr>
      <w:tr w:rsidR="00AF1178" w:rsidRPr="00EB19C1" w14:paraId="2EDA1461" w14:textId="77777777" w:rsidTr="006D6D04">
        <w:trPr>
          <w:trHeight w:val="259"/>
        </w:trPr>
        <w:tc>
          <w:tcPr>
            <w:tcW w:w="1592" w:type="dxa"/>
            <w:vMerge/>
          </w:tcPr>
          <w:p w14:paraId="2FE9507C" w14:textId="77777777" w:rsidR="00AF1178" w:rsidRPr="00EB19C1" w:rsidRDefault="00AF1178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0" w:type="dxa"/>
          </w:tcPr>
          <w:p w14:paraId="24C18362" w14:textId="77777777" w:rsidR="00AF1178" w:rsidRPr="00EB19C1" w:rsidRDefault="00AF1178" w:rsidP="0017535E">
            <w:pPr>
              <w:ind w:left="566" w:rightChars="-45" w:right="-108" w:hangingChars="236" w:hanging="566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B3h</w:t>
            </w:r>
            <w:r w:rsidR="001B78B9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1B78B9" w:rsidRPr="00EB19C1">
              <w:rPr>
                <w:rFonts w:ascii="Times New Roman" w:eastAsia="標楷體" w:hAnsi="Times New Roman" w:cs="Times New Roman"/>
                <w:szCs w:val="24"/>
              </w:rPr>
              <w:t>With concrete evidence, the College Faculty Evaluation Committee may add or subtract up to 3 points for other obvious outstanding or inadequate teaching performances.</w:t>
            </w:r>
          </w:p>
        </w:tc>
      </w:tr>
      <w:tr w:rsidR="001C639E" w:rsidRPr="00EB19C1" w14:paraId="3811DA33" w14:textId="77777777" w:rsidTr="006D6D04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F4C958A" w14:textId="77777777" w:rsidR="000D36D7" w:rsidRPr="00EB19C1" w:rsidRDefault="000D36D7" w:rsidP="0017535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="001B78B9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Teaching score subtotal: </w:t>
            </w:r>
            <w:r w:rsidR="001B78B9" w:rsidRPr="00EB19C1">
              <w:rPr>
                <w:rFonts w:ascii="Times New Roman" w:eastAsia="標楷體" w:hAnsi="Times New Roman" w:cs="Times New Roman"/>
                <w:szCs w:val="24"/>
                <w:lang w:val="tk-TM"/>
              </w:rPr>
              <w:t xml:space="preserve">[B1 </w:t>
            </w:r>
            <w:r w:rsidR="00302791" w:rsidRPr="00EB19C1">
              <w:rPr>
                <w:rFonts w:ascii="Times New Roman" w:eastAsia="標楷體" w:hAnsi="Times New Roman" w:cs="Times New Roman" w:hint="eastAsia"/>
                <w:szCs w:val="24"/>
              </w:rPr>
              <w:t>+ B2 + B3</w:t>
            </w:r>
            <w:r w:rsidR="001B78B9" w:rsidRPr="00EB19C1">
              <w:rPr>
                <w:rFonts w:ascii="Times New Roman" w:eastAsia="標楷體" w:hAnsi="Times New Roman" w:cs="Times New Roman" w:hint="eastAsia"/>
                <w:szCs w:val="24"/>
              </w:rPr>
              <w:t>] (must not exceed 100 points).</w:t>
            </w:r>
          </w:p>
        </w:tc>
      </w:tr>
    </w:tbl>
    <w:p w14:paraId="1FECB52A" w14:textId="0B5D67FD" w:rsidR="007F7969" w:rsidRPr="00EB19C1" w:rsidRDefault="00DE5354" w:rsidP="0017535E">
      <w:pPr>
        <w:ind w:leftChars="200" w:left="1133" w:hangingChars="272" w:hanging="653"/>
        <w:jc w:val="both"/>
        <w:rPr>
          <w:rFonts w:ascii="Times New Roman" w:eastAsia="標楷體" w:hAnsi="Times New Roman" w:cs="Times New Roman"/>
        </w:rPr>
      </w:pPr>
      <w:r w:rsidRPr="00EB19C1">
        <w:rPr>
          <w:rFonts w:ascii="Times New Roman" w:eastAsia="標楷體" w:hAnsi="Times New Roman" w:cs="Times New Roman"/>
        </w:rPr>
        <w:t xml:space="preserve">Note: Courses </w:t>
      </w:r>
      <w:r w:rsidR="00D96A40" w:rsidRPr="00EB19C1">
        <w:rPr>
          <w:rFonts w:ascii="Times New Roman" w:eastAsia="標楷體" w:hAnsi="Times New Roman" w:cs="Times New Roman" w:hint="eastAsia"/>
        </w:rPr>
        <w:t>specified</w:t>
      </w:r>
      <w:r w:rsidRPr="00EB19C1">
        <w:rPr>
          <w:rFonts w:ascii="Times New Roman" w:eastAsia="標楷體" w:hAnsi="Times New Roman" w:cs="Times New Roman"/>
        </w:rPr>
        <w:t xml:space="preserve"> in </w:t>
      </w:r>
      <w:r w:rsidR="007F7969" w:rsidRPr="00EB19C1">
        <w:rPr>
          <w:rFonts w:ascii="Times New Roman" w:eastAsia="標楷體" w:hAnsi="Times New Roman" w:cs="Times New Roman"/>
        </w:rPr>
        <w:t>B3b</w:t>
      </w:r>
      <w:r w:rsidRPr="00EB19C1">
        <w:rPr>
          <w:rFonts w:ascii="Times New Roman" w:eastAsia="標楷體" w:hAnsi="Times New Roman" w:cs="Times New Roman"/>
        </w:rPr>
        <w:t>–</w:t>
      </w:r>
      <w:r w:rsidR="007F7969" w:rsidRPr="00EB19C1">
        <w:rPr>
          <w:rFonts w:ascii="Times New Roman" w:eastAsia="標楷體" w:hAnsi="Times New Roman" w:cs="Times New Roman"/>
        </w:rPr>
        <w:t>B3d</w:t>
      </w:r>
      <w:r w:rsidRPr="00EB19C1">
        <w:rPr>
          <w:rFonts w:ascii="Times New Roman" w:eastAsia="標楷體" w:hAnsi="Times New Roman" w:cs="Times New Roman"/>
        </w:rPr>
        <w:t xml:space="preserve"> that meet</w:t>
      </w:r>
      <w:r w:rsidRPr="00EB19C1">
        <w:rPr>
          <w:rFonts w:ascii="Times New Roman" w:eastAsia="標楷體" w:hAnsi="Times New Roman" w:cs="Times New Roman" w:hint="eastAsia"/>
        </w:rPr>
        <w:t xml:space="preserve"> any of</w:t>
      </w:r>
      <w:r w:rsidRPr="00EB19C1">
        <w:rPr>
          <w:rFonts w:ascii="Times New Roman" w:eastAsia="標楷體" w:hAnsi="Times New Roman" w:cs="Times New Roman"/>
        </w:rPr>
        <w:t xml:space="preserve"> the following conditions may not be counted pursuant to the “</w:t>
      </w:r>
      <w:r w:rsidRPr="00EB19C1">
        <w:rPr>
          <w:rFonts w:ascii="Times New Roman" w:hAnsi="Times New Roman" w:cs="Times New Roman"/>
        </w:rPr>
        <w:t>NSYSU Regulations for Teaching Feedback Investigation and Tracking for Enhancement and Improvement:”</w:t>
      </w:r>
    </w:p>
    <w:p w14:paraId="56EECF8B" w14:textId="2A524C3B" w:rsidR="00DE5354" w:rsidRPr="00EB19C1" w:rsidRDefault="00DE5354" w:rsidP="0017535E">
      <w:pPr>
        <w:pStyle w:val="a4"/>
        <w:numPr>
          <w:ilvl w:val="0"/>
          <w:numId w:val="2"/>
        </w:numPr>
        <w:ind w:leftChars="354" w:left="1131" w:hangingChars="117" w:hanging="281"/>
        <w:jc w:val="both"/>
        <w:rPr>
          <w:rFonts w:ascii="Times New Roman" w:eastAsia="標楷體" w:hAnsi="Times New Roman" w:cs="Times New Roman"/>
        </w:rPr>
      </w:pPr>
      <w:r w:rsidRPr="00EB19C1">
        <w:rPr>
          <w:rFonts w:ascii="Times New Roman" w:eastAsia="標楷體" w:hAnsi="Times New Roman" w:cs="Times New Roman" w:hint="eastAsia"/>
        </w:rPr>
        <w:t xml:space="preserve">Courses that receive an average score </w:t>
      </w:r>
      <w:r w:rsidR="004D67EB" w:rsidRPr="00EB19C1">
        <w:rPr>
          <w:rFonts w:ascii="Times New Roman" w:eastAsia="標楷體" w:hAnsi="Times New Roman" w:cs="Times New Roman"/>
        </w:rPr>
        <w:t>of less</w:t>
      </w:r>
      <w:r w:rsidR="004D67EB" w:rsidRPr="00EB19C1">
        <w:rPr>
          <w:rFonts w:ascii="Times New Roman" w:eastAsia="標楷體" w:hAnsi="Times New Roman" w:cs="Times New Roman" w:hint="eastAsia"/>
        </w:rPr>
        <w:t xml:space="preserve"> </w:t>
      </w:r>
      <w:r w:rsidRPr="00EB19C1">
        <w:rPr>
          <w:rFonts w:ascii="Times New Roman" w:eastAsia="標楷體" w:hAnsi="Times New Roman" w:cs="Times New Roman" w:hint="eastAsia"/>
        </w:rPr>
        <w:t xml:space="preserve">than 4.2 points on a scale of 7 in the teaching feedback </w:t>
      </w:r>
      <w:r w:rsidRPr="00EB19C1">
        <w:rPr>
          <w:rFonts w:ascii="Times New Roman" w:eastAsia="標楷體" w:hAnsi="Times New Roman" w:cs="Times New Roman"/>
        </w:rPr>
        <w:t>surve</w:t>
      </w:r>
      <w:r w:rsidRPr="00EB19C1">
        <w:rPr>
          <w:rFonts w:ascii="Times New Roman" w:eastAsia="標楷體" w:hAnsi="Times New Roman" w:cs="Times New Roman" w:hint="eastAsia"/>
        </w:rPr>
        <w:t>y.</w:t>
      </w:r>
    </w:p>
    <w:p w14:paraId="229CE5AF" w14:textId="3A238231" w:rsidR="00DE5354" w:rsidRPr="00EB19C1" w:rsidRDefault="00DE5354" w:rsidP="0017535E">
      <w:pPr>
        <w:pStyle w:val="a4"/>
        <w:numPr>
          <w:ilvl w:val="0"/>
          <w:numId w:val="2"/>
        </w:numPr>
        <w:ind w:leftChars="354" w:left="1131" w:hangingChars="117" w:hanging="281"/>
        <w:jc w:val="both"/>
        <w:rPr>
          <w:rFonts w:ascii="Times New Roman" w:eastAsia="標楷體" w:hAnsi="Times New Roman" w:cs="Times New Roman"/>
        </w:rPr>
      </w:pPr>
      <w:r w:rsidRPr="00EB19C1">
        <w:rPr>
          <w:rFonts w:ascii="Times New Roman" w:eastAsia="標楷體" w:hAnsi="Times New Roman" w:cs="Times New Roman" w:hint="eastAsia"/>
        </w:rPr>
        <w:t xml:space="preserve">Courses that receive an average score </w:t>
      </w:r>
      <w:r w:rsidR="004D67EB" w:rsidRPr="00EB19C1">
        <w:rPr>
          <w:rFonts w:ascii="Times New Roman" w:eastAsia="標楷體" w:hAnsi="Times New Roman" w:cs="Times New Roman"/>
        </w:rPr>
        <w:t>of less</w:t>
      </w:r>
      <w:r w:rsidR="004D67EB" w:rsidRPr="00EB19C1">
        <w:rPr>
          <w:rFonts w:ascii="Times New Roman" w:eastAsia="標楷體" w:hAnsi="Times New Roman" w:cs="Times New Roman" w:hint="eastAsia"/>
        </w:rPr>
        <w:t xml:space="preserve"> </w:t>
      </w:r>
      <w:r w:rsidRPr="00EB19C1">
        <w:rPr>
          <w:rFonts w:ascii="Times New Roman" w:eastAsia="標楷體" w:hAnsi="Times New Roman" w:cs="Times New Roman" w:hint="eastAsia"/>
        </w:rPr>
        <w:t xml:space="preserve">than 4.9 points on a scale of 7 in the teaching feedback survey, </w:t>
      </w:r>
      <w:r w:rsidR="004D67EB" w:rsidRPr="00EB19C1">
        <w:rPr>
          <w:rFonts w:ascii="Times New Roman" w:eastAsia="標楷體" w:hAnsi="Times New Roman" w:cs="Times New Roman" w:hint="eastAsia"/>
        </w:rPr>
        <w:t xml:space="preserve">and </w:t>
      </w:r>
      <w:r w:rsidR="004D67EB" w:rsidRPr="00EB19C1">
        <w:rPr>
          <w:rFonts w:ascii="Times New Roman" w:eastAsia="標楷體" w:hAnsi="Times New Roman" w:cs="Times New Roman"/>
        </w:rPr>
        <w:t>whose</w:t>
      </w:r>
      <w:r w:rsidR="004D67EB" w:rsidRPr="00EB19C1">
        <w:rPr>
          <w:rFonts w:ascii="Times New Roman" w:eastAsia="標楷體" w:hAnsi="Times New Roman" w:cs="Times New Roman" w:hint="eastAsia"/>
        </w:rPr>
        <w:t xml:space="preserve"> </w:t>
      </w:r>
      <w:r w:rsidRPr="00EB19C1">
        <w:rPr>
          <w:rFonts w:ascii="Times New Roman" w:eastAsia="標楷體" w:hAnsi="Times New Roman" w:cs="Times New Roman" w:hint="eastAsia"/>
        </w:rPr>
        <w:t xml:space="preserve">instructor received an average score </w:t>
      </w:r>
      <w:r w:rsidR="004D67EB" w:rsidRPr="00EB19C1">
        <w:rPr>
          <w:rFonts w:ascii="Times New Roman" w:eastAsia="標楷體" w:hAnsi="Times New Roman" w:cs="Times New Roman"/>
        </w:rPr>
        <w:t>of less</w:t>
      </w:r>
      <w:r w:rsidR="004D67EB" w:rsidRPr="00EB19C1">
        <w:rPr>
          <w:rFonts w:ascii="Times New Roman" w:eastAsia="標楷體" w:hAnsi="Times New Roman" w:cs="Times New Roman" w:hint="eastAsia"/>
        </w:rPr>
        <w:t xml:space="preserve"> </w:t>
      </w:r>
      <w:r w:rsidRPr="00EB19C1">
        <w:rPr>
          <w:rFonts w:ascii="Times New Roman" w:eastAsia="標楷體" w:hAnsi="Times New Roman" w:cs="Times New Roman" w:hint="eastAsia"/>
        </w:rPr>
        <w:t xml:space="preserve">than 3.5 points (out of 5) or 4.9 points (out of 7) in the </w:t>
      </w:r>
      <w:r w:rsidR="004D67EB" w:rsidRPr="00EB19C1">
        <w:rPr>
          <w:rFonts w:ascii="Times New Roman" w:eastAsia="標楷體" w:hAnsi="Times New Roman" w:cs="Times New Roman"/>
          <w:i/>
        </w:rPr>
        <w:t>Satisfaction Level</w:t>
      </w:r>
      <w:r w:rsidRPr="003A7983">
        <w:rPr>
          <w:rFonts w:ascii="Times New Roman" w:eastAsia="標楷體" w:hAnsi="Times New Roman" w:cs="Times New Roman"/>
          <w:i/>
        </w:rPr>
        <w:t xml:space="preserve"> and Feedback </w:t>
      </w:r>
      <w:r w:rsidR="004D67EB" w:rsidRPr="00EB19C1">
        <w:rPr>
          <w:rFonts w:ascii="Times New Roman" w:eastAsia="標楷體" w:hAnsi="Times New Roman" w:cs="Times New Roman"/>
          <w:i/>
        </w:rPr>
        <w:t>on</w:t>
      </w:r>
      <w:r w:rsidR="004D67EB" w:rsidRPr="003A7983">
        <w:rPr>
          <w:rFonts w:ascii="Times New Roman" w:eastAsia="標楷體" w:hAnsi="Times New Roman" w:cs="Times New Roman"/>
          <w:i/>
        </w:rPr>
        <w:t xml:space="preserve"> </w:t>
      </w:r>
      <w:r w:rsidRPr="003A7983">
        <w:rPr>
          <w:rFonts w:ascii="Times New Roman" w:eastAsia="標楷體" w:hAnsi="Times New Roman" w:cs="Times New Roman"/>
          <w:i/>
        </w:rPr>
        <w:t>Department</w:t>
      </w:r>
      <w:r w:rsidR="004D67EB" w:rsidRPr="00EB19C1">
        <w:rPr>
          <w:rFonts w:ascii="Times New Roman" w:eastAsia="標楷體" w:hAnsi="Times New Roman" w:cs="Times New Roman"/>
          <w:i/>
        </w:rPr>
        <w:t>s</w:t>
      </w:r>
      <w:r w:rsidRPr="003A7983">
        <w:rPr>
          <w:rFonts w:ascii="Times New Roman" w:eastAsia="標楷體" w:hAnsi="Times New Roman" w:cs="Times New Roman"/>
          <w:i/>
        </w:rPr>
        <w:t>/Institute</w:t>
      </w:r>
      <w:r w:rsidR="002C5AC2" w:rsidRPr="00EB19C1">
        <w:rPr>
          <w:rFonts w:ascii="Times New Roman" w:eastAsia="標楷體" w:hAnsi="Times New Roman" w:cs="Times New Roman"/>
          <w:i/>
        </w:rPr>
        <w:t>s</w:t>
      </w:r>
      <w:r w:rsidRPr="003A7983">
        <w:rPr>
          <w:rFonts w:ascii="Times New Roman" w:eastAsia="標楷體" w:hAnsi="Times New Roman" w:cs="Times New Roman"/>
          <w:i/>
        </w:rPr>
        <w:t xml:space="preserve"> and Teaching Faculty</w:t>
      </w:r>
      <w:r w:rsidRPr="00EB19C1">
        <w:rPr>
          <w:rFonts w:ascii="Times New Roman" w:eastAsia="標楷體" w:hAnsi="Times New Roman" w:cs="Times New Roman" w:hint="eastAsia"/>
        </w:rPr>
        <w:t xml:space="preserve"> </w:t>
      </w:r>
      <w:r w:rsidR="00A01564" w:rsidRPr="00EB19C1">
        <w:rPr>
          <w:rFonts w:ascii="Times New Roman" w:eastAsia="標楷體" w:hAnsi="Times New Roman" w:cs="Times New Roman"/>
        </w:rPr>
        <w:t>questionnaire</w:t>
      </w:r>
      <w:r w:rsidR="00A01564" w:rsidRPr="00EB19C1">
        <w:rPr>
          <w:rFonts w:ascii="Times New Roman" w:eastAsia="標楷體" w:hAnsi="Times New Roman" w:cs="Times New Roman" w:hint="eastAsia"/>
        </w:rPr>
        <w:t xml:space="preserve"> </w:t>
      </w:r>
      <w:r w:rsidR="00A01564" w:rsidRPr="00EB19C1">
        <w:rPr>
          <w:rFonts w:ascii="Times New Roman" w:eastAsia="標楷體" w:hAnsi="Times New Roman" w:cs="Times New Roman"/>
        </w:rPr>
        <w:t>with</w:t>
      </w:r>
      <w:r w:rsidR="00A01564" w:rsidRPr="00EB19C1">
        <w:rPr>
          <w:rFonts w:ascii="Times New Roman" w:eastAsia="標楷體" w:hAnsi="Times New Roman" w:cs="Times New Roman" w:hint="eastAsia"/>
        </w:rPr>
        <w:t xml:space="preserve"> </w:t>
      </w:r>
      <w:r w:rsidRPr="00EB19C1">
        <w:rPr>
          <w:rFonts w:ascii="Times New Roman" w:eastAsia="標楷體" w:hAnsi="Times New Roman" w:cs="Times New Roman" w:hint="eastAsia"/>
        </w:rPr>
        <w:t>at least 10 valid responses in the past two years.</w:t>
      </w:r>
    </w:p>
    <w:p w14:paraId="78242A69" w14:textId="77777777" w:rsidR="00DE5354" w:rsidRPr="00EB19C1" w:rsidRDefault="00DE5354" w:rsidP="0017535E">
      <w:pPr>
        <w:pStyle w:val="a4"/>
        <w:numPr>
          <w:ilvl w:val="0"/>
          <w:numId w:val="3"/>
        </w:numPr>
        <w:spacing w:beforeLines="100" w:before="360" w:afterLines="50" w:after="180"/>
        <w:ind w:leftChars="0" w:left="142" w:hanging="142"/>
        <w:jc w:val="both"/>
        <w:rPr>
          <w:rFonts w:ascii="Times New Roman" w:eastAsia="標楷體" w:hAnsi="Times New Roman" w:cs="Times New Roman"/>
        </w:rPr>
      </w:pPr>
      <w:r w:rsidRPr="00EB19C1">
        <w:rPr>
          <w:rFonts w:ascii="Times New Roman" w:eastAsia="標楷體" w:hAnsi="Times New Roman" w:cs="Times New Roman" w:hint="eastAsia"/>
        </w:rPr>
        <w:t>Service</w:t>
      </w:r>
      <w:r w:rsidRPr="00EB19C1">
        <w:rPr>
          <w:rFonts w:ascii="Times New Roman" w:eastAsia="標楷體" w:hAnsi="Times New Roman" w:cs="Times New Roman"/>
        </w:rPr>
        <w:t xml:space="preserve"> (</w:t>
      </w:r>
      <w:r w:rsidRPr="00EB19C1">
        <w:rPr>
          <w:rFonts w:ascii="Times New Roman" w:eastAsia="標楷體" w:hAnsi="Times New Roman" w:cs="Times New Roman" w:hint="eastAsia"/>
        </w:rPr>
        <w:t>C</w:t>
      </w:r>
      <w:r w:rsidRPr="00EB19C1">
        <w:rPr>
          <w:rFonts w:ascii="Times New Roman" w:eastAsia="標楷體" w:hAnsi="Times New Roman" w:cs="Times New Roman"/>
        </w:rPr>
        <w:t>) Evaluation Items:</w:t>
      </w:r>
    </w:p>
    <w:tbl>
      <w:tblPr>
        <w:tblStyle w:val="a3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89"/>
        <w:gridCol w:w="7483"/>
      </w:tblGrid>
      <w:tr w:rsidR="001C639E" w:rsidRPr="00EB19C1" w14:paraId="67458B2E" w14:textId="77777777" w:rsidTr="00DE535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F50F" w14:textId="77777777" w:rsidR="00165606" w:rsidRPr="00EB19C1" w:rsidRDefault="00302791" w:rsidP="0017535E">
            <w:pPr>
              <w:ind w:leftChars="-45" w:left="-108" w:rightChars="-32" w:right="-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Base score (C1)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FE1E" w14:textId="77777777" w:rsidR="00165606" w:rsidRPr="00EB19C1" w:rsidRDefault="002640C6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The base score is 70 points.</w:t>
            </w:r>
          </w:p>
        </w:tc>
      </w:tr>
      <w:tr w:rsidR="00302791" w:rsidRPr="00EB19C1" w14:paraId="1386385F" w14:textId="77777777" w:rsidTr="0093749F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94C15" w14:textId="77777777" w:rsidR="00302791" w:rsidRPr="00EB19C1" w:rsidRDefault="00302791" w:rsidP="0017535E">
            <w:pPr>
              <w:ind w:leftChars="-45" w:left="-108" w:rightChars="-32" w:right="-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Extra credit (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C2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): must be accrued in the current position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2CF" w14:textId="77777777" w:rsidR="00302791" w:rsidRPr="00EB19C1" w:rsidRDefault="00302791" w:rsidP="0017535E">
            <w:pPr>
              <w:ind w:leftChars="1" w:left="571" w:rightChars="-45" w:right="-108" w:hangingChars="237" w:hanging="569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C2a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General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services:</w:t>
            </w:r>
            <w:r w:rsidR="00BC7490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up to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12 points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available.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ollege Faculty Evaluation Committee may review and award points according to participation in student recruitment outreach, submitting grade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on time, above-average performances as a mentor, active participations in department or college 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functions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, and so forth.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302791" w:rsidRPr="00EB19C1" w14:paraId="6AA23063" w14:textId="77777777" w:rsidTr="0093749F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5EB1" w14:textId="77777777" w:rsidR="00302791" w:rsidRPr="00EB19C1" w:rsidRDefault="00302791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67F66" w14:textId="53B28868" w:rsidR="00302791" w:rsidRPr="00EB19C1" w:rsidRDefault="00302791" w:rsidP="0017535E">
            <w:pPr>
              <w:ind w:leftChars="1" w:left="739" w:hangingChars="307" w:hanging="737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C2b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: 12 points for each University Excellent Teacher Award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received</w:t>
            </w:r>
            <w:r w:rsidR="00AC191B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</w:tr>
      <w:tr w:rsidR="00302791" w:rsidRPr="00EB19C1" w14:paraId="57249707" w14:textId="77777777" w:rsidTr="0093749F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738FA" w14:textId="77777777" w:rsidR="00302791" w:rsidRPr="00EB19C1" w:rsidRDefault="00302791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auto"/>
            </w:tcBorders>
            <w:vAlign w:val="center"/>
          </w:tcPr>
          <w:p w14:paraId="5AC1C80E" w14:textId="628DE72C" w:rsidR="00302791" w:rsidRPr="00EB19C1" w:rsidRDefault="00302791" w:rsidP="0017535E">
            <w:pPr>
              <w:ind w:leftChars="1" w:left="741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C2c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: 8 points for each College Excellent Teacher Award received</w:t>
            </w:r>
            <w:r w:rsidR="00AC191B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</w:tr>
      <w:tr w:rsidR="00302791" w:rsidRPr="00EB19C1" w14:paraId="44C41FAF" w14:textId="77777777" w:rsidTr="0093749F">
        <w:trPr>
          <w:trHeight w:val="1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2CE7F" w14:textId="77777777" w:rsidR="00302791" w:rsidRPr="00EB19C1" w:rsidRDefault="00302791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auto"/>
            </w:tcBorders>
            <w:vAlign w:val="center"/>
          </w:tcPr>
          <w:p w14:paraId="1978A7A5" w14:textId="77777777" w:rsidR="00302791" w:rsidRPr="00EB19C1" w:rsidRDefault="00302791" w:rsidP="0017535E">
            <w:pPr>
              <w:ind w:left="569" w:hangingChars="237" w:hanging="569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C2d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1 point per year of service as 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committee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 member 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at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the U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niversity or 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ollege 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level,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C7490" w:rsidRPr="00EB19C1">
              <w:rPr>
                <w:rFonts w:ascii="Times New Roman" w:eastAsia="標楷體" w:hAnsi="Times New Roman" w:cs="Times New Roman" w:hint="eastAsia"/>
                <w:szCs w:val="24"/>
              </w:rPr>
              <w:t>up to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 5 points 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available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302791" w:rsidRPr="00EB19C1" w14:paraId="3B4E7DFD" w14:textId="77777777" w:rsidTr="0093749F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06600" w14:textId="77777777" w:rsidR="00302791" w:rsidRPr="00EB19C1" w:rsidRDefault="00302791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auto"/>
            </w:tcBorders>
          </w:tcPr>
          <w:p w14:paraId="3155D748" w14:textId="77777777" w:rsidR="00302791" w:rsidRPr="00EB19C1" w:rsidRDefault="00302791" w:rsidP="0017535E">
            <w:pPr>
              <w:ind w:left="569" w:rightChars="-45" w:right="-108" w:hangingChars="237" w:hanging="569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C2e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BC7490" w:rsidRPr="00EB19C1">
              <w:rPr>
                <w:rFonts w:ascii="Times New Roman" w:eastAsia="標楷體" w:hAnsi="Times New Roman" w:cs="Times New Roman" w:hint="eastAsia"/>
                <w:szCs w:val="24"/>
              </w:rPr>
              <w:t>Up to 10 points available for services as heads of administrative units or academic departments and for offering extension education courses.</w:t>
            </w:r>
            <w:r w:rsidR="00BC7490" w:rsidRPr="00EB19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530B15C" w14:textId="77777777" w:rsidR="00302791" w:rsidRPr="00EB19C1" w:rsidRDefault="00BC7490" w:rsidP="0017535E">
            <w:pPr>
              <w:pStyle w:val="a4"/>
              <w:numPr>
                <w:ilvl w:val="0"/>
                <w:numId w:val="5"/>
              </w:numPr>
              <w:ind w:leftChars="0" w:left="429" w:hanging="425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2 points per semester for Level 1 positions; 1.5 points per semester for Level 2 positions.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 period less than one semester will be accounted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s one semester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[If simultaneously serving as two or more heads of administrative units or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academic departments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applicants are entitled to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lastRenderedPageBreak/>
              <w:t>additional points for each position].</w:t>
            </w:r>
          </w:p>
          <w:p w14:paraId="7810E5D8" w14:textId="48F302E6" w:rsidR="00302791" w:rsidRPr="00EB19C1" w:rsidRDefault="00BC7490" w:rsidP="0017535E">
            <w:pPr>
              <w:pStyle w:val="a4"/>
              <w:numPr>
                <w:ilvl w:val="0"/>
                <w:numId w:val="5"/>
              </w:numPr>
              <w:ind w:leftChars="0" w:left="429" w:hanging="427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Extension</w:t>
            </w:r>
            <w:r w:rsidR="00722F31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education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courses approved by the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Operation Center of Industry and University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19C1">
              <w:rPr>
                <w:rFonts w:ascii="Times New Roman" w:eastAsia="標楷體" w:hAnsi="Times New Roman" w:cs="Times New Roman"/>
                <w:szCs w:val="24"/>
              </w:rPr>
              <w:t>Cooperation</w:t>
            </w: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722F31" w:rsidRPr="00EB19C1">
              <w:rPr>
                <w:rFonts w:ascii="Times New Roman" w:eastAsia="標楷體" w:hAnsi="Times New Roman" w:cs="Times New Roman" w:hint="eastAsia"/>
                <w:szCs w:val="24"/>
              </w:rPr>
              <w:t>Instructors who earn a collective income of at least NT$ 500,000 from teaching extension education courses and who contribute at least NT$ 100,000 to the University Administration Fund shall be awarded 0</w:t>
            </w:r>
            <w:r w:rsidR="00611B3A" w:rsidRPr="00EB19C1">
              <w:rPr>
                <w:rFonts w:ascii="Times New Roman" w:eastAsia="標楷體" w:hAnsi="Times New Roman" w:cs="Times New Roman" w:hint="eastAsia"/>
                <w:szCs w:val="24"/>
              </w:rPr>
              <w:t>.5 points. Additional points shall</w:t>
            </w:r>
            <w:r w:rsidR="00722F31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be awarded in </w:t>
            </w:r>
            <w:r w:rsidR="008035B3" w:rsidRPr="00EB19C1">
              <w:rPr>
                <w:rFonts w:ascii="Times New Roman" w:eastAsia="標楷體" w:hAnsi="Times New Roman" w:cs="Times New Roman"/>
                <w:szCs w:val="24"/>
              </w:rPr>
              <w:t xml:space="preserve">increments of </w:t>
            </w:r>
            <w:r w:rsidR="00722F31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0.1 for each NT$ 100,000 in excess of </w:t>
            </w:r>
            <w:r w:rsidR="002C5AC2" w:rsidRPr="00EB19C1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="00722F31" w:rsidRPr="00EB19C1">
              <w:rPr>
                <w:rFonts w:ascii="Times New Roman" w:eastAsia="標楷體" w:hAnsi="Times New Roman" w:cs="Times New Roman" w:hint="eastAsia"/>
                <w:szCs w:val="24"/>
              </w:rPr>
              <w:t>NT$ 500,000 earned.</w:t>
            </w:r>
            <w:r w:rsidR="00302791" w:rsidRPr="00EB19C1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722F31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Each extension education course shall only be counted once. </w:t>
            </w:r>
            <w:r w:rsidR="00722F31" w:rsidRPr="00EB19C1">
              <w:rPr>
                <w:rFonts w:ascii="Times New Roman" w:eastAsia="標楷體" w:hAnsi="Times New Roman" w:cs="Times New Roman"/>
              </w:rPr>
              <w:t xml:space="preserve">If a </w:t>
            </w:r>
            <w:r w:rsidR="00722F31" w:rsidRPr="00EB19C1">
              <w:rPr>
                <w:rFonts w:ascii="Times New Roman" w:eastAsia="標楷體" w:hAnsi="Times New Roman" w:cs="Times New Roman" w:hint="eastAsia"/>
              </w:rPr>
              <w:t>course</w:t>
            </w:r>
            <w:r w:rsidR="00722F31" w:rsidRPr="00EB19C1">
              <w:rPr>
                <w:rFonts w:ascii="Times New Roman" w:eastAsia="標楷體" w:hAnsi="Times New Roman" w:cs="Times New Roman"/>
              </w:rPr>
              <w:t xml:space="preserve"> is co-</w:t>
            </w:r>
            <w:r w:rsidR="00722F31" w:rsidRPr="00EB19C1">
              <w:rPr>
                <w:rFonts w:ascii="Times New Roman" w:eastAsia="標楷體" w:hAnsi="Times New Roman" w:cs="Times New Roman" w:hint="eastAsia"/>
              </w:rPr>
              <w:t>taught by multiple instructors</w:t>
            </w:r>
            <w:r w:rsidR="00722F31" w:rsidRPr="00EB19C1">
              <w:rPr>
                <w:rFonts w:ascii="Times New Roman" w:eastAsia="標楷體" w:hAnsi="Times New Roman" w:cs="Times New Roman"/>
              </w:rPr>
              <w:t xml:space="preserve">, </w:t>
            </w:r>
            <w:r w:rsidR="008035B3" w:rsidRPr="00EB19C1">
              <w:rPr>
                <w:rFonts w:ascii="Times New Roman" w:eastAsia="標楷體" w:hAnsi="Times New Roman" w:cs="Times New Roman"/>
              </w:rPr>
              <w:t xml:space="preserve">the </w:t>
            </w:r>
            <w:r w:rsidR="00722F31" w:rsidRPr="00EB19C1">
              <w:rPr>
                <w:rFonts w:ascii="Times New Roman" w:eastAsia="標楷體" w:hAnsi="Times New Roman" w:cs="Times New Roman"/>
              </w:rPr>
              <w:t xml:space="preserve">points </w:t>
            </w:r>
            <w:r w:rsidR="00722F31" w:rsidRPr="00EB19C1">
              <w:rPr>
                <w:rFonts w:ascii="Times New Roman" w:eastAsia="標楷體" w:hAnsi="Times New Roman" w:cs="Times New Roman" w:hint="eastAsia"/>
              </w:rPr>
              <w:t>shall</w:t>
            </w:r>
            <w:r w:rsidR="00722F31" w:rsidRPr="00EB19C1">
              <w:rPr>
                <w:rFonts w:ascii="Times New Roman" w:eastAsia="標楷體" w:hAnsi="Times New Roman" w:cs="Times New Roman"/>
              </w:rPr>
              <w:t xml:space="preserve"> be distributed proportionally to </w:t>
            </w:r>
            <w:r w:rsidR="00722F31" w:rsidRPr="00EB19C1">
              <w:rPr>
                <w:rFonts w:ascii="Times New Roman" w:eastAsia="標楷體" w:hAnsi="Times New Roman" w:cs="Times New Roman" w:hint="eastAsia"/>
              </w:rPr>
              <w:t>their</w:t>
            </w:r>
            <w:r w:rsidR="00722F31" w:rsidRPr="00EB19C1">
              <w:rPr>
                <w:rFonts w:ascii="Times New Roman" w:eastAsia="標楷體" w:hAnsi="Times New Roman" w:cs="Times New Roman"/>
              </w:rPr>
              <w:t xml:space="preserve"> individual contributions as agreed and signed by all </w:t>
            </w:r>
            <w:r w:rsidR="00722F31" w:rsidRPr="00EB19C1">
              <w:rPr>
                <w:rFonts w:ascii="Times New Roman" w:eastAsia="標楷體" w:hAnsi="Times New Roman" w:cs="Times New Roman" w:hint="eastAsia"/>
              </w:rPr>
              <w:t>instructors.</w:t>
            </w:r>
          </w:p>
        </w:tc>
      </w:tr>
      <w:tr w:rsidR="00302791" w:rsidRPr="00EB19C1" w14:paraId="3DA4E3FF" w14:textId="77777777" w:rsidTr="0093749F">
        <w:trPr>
          <w:trHeight w:val="178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29C0" w14:textId="77777777" w:rsidR="00302791" w:rsidRPr="00EB19C1" w:rsidRDefault="00302791" w:rsidP="001753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auto"/>
            </w:tcBorders>
            <w:vAlign w:val="center"/>
          </w:tcPr>
          <w:p w14:paraId="4B029898" w14:textId="77777777" w:rsidR="00302791" w:rsidRPr="00EB19C1" w:rsidRDefault="00302791" w:rsidP="0017535E">
            <w:pPr>
              <w:ind w:left="569" w:hangingChars="237" w:hanging="569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C2f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>With concrete evidence, the College Faculty Evaluation Committee may a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ward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 up to 5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 xml:space="preserve"> additional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 points for other outstanding services (including 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those performed outside the University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>).</w:t>
            </w:r>
          </w:p>
        </w:tc>
      </w:tr>
      <w:tr w:rsidR="002F3BD3" w:rsidRPr="00EB19C1" w14:paraId="50DBEE92" w14:textId="77777777" w:rsidTr="00DE5354">
        <w:tc>
          <w:tcPr>
            <w:tcW w:w="1589" w:type="dxa"/>
          </w:tcPr>
          <w:p w14:paraId="79CB933C" w14:textId="77777777" w:rsidR="002F3BD3" w:rsidRPr="00EB19C1" w:rsidRDefault="00302791" w:rsidP="0017535E">
            <w:pPr>
              <w:ind w:leftChars="-45" w:left="-108" w:rightChars="-32" w:right="-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 w:hint="eastAsia"/>
                <w:szCs w:val="24"/>
              </w:rPr>
              <w:t>Deduction (C3)</w:t>
            </w:r>
          </w:p>
        </w:tc>
        <w:tc>
          <w:tcPr>
            <w:tcW w:w="7483" w:type="dxa"/>
            <w:vAlign w:val="center"/>
          </w:tcPr>
          <w:p w14:paraId="11DC70B1" w14:textId="77777777" w:rsidR="002F3BD3" w:rsidRPr="00EB19C1" w:rsidRDefault="002F3BD3" w:rsidP="0017535E">
            <w:pPr>
              <w:ind w:leftChars="1" w:left="427" w:hangingChars="17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C3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: With concrete evidence, the College Faculty Evaluation Committee may deduct up to 15 points for </w:t>
            </w:r>
            <w:r w:rsidR="002640C6" w:rsidRPr="00EB19C1">
              <w:rPr>
                <w:rFonts w:ascii="Times New Roman" w:eastAsia="標楷體" w:hAnsi="Times New Roman" w:cs="Times New Roman" w:hint="eastAsia"/>
                <w:szCs w:val="24"/>
              </w:rPr>
              <w:t>inadequate service</w:t>
            </w:r>
            <w:r w:rsidR="002640C6" w:rsidRPr="00EB19C1">
              <w:rPr>
                <w:rFonts w:ascii="Times New Roman" w:eastAsia="標楷體" w:hAnsi="Times New Roman" w:cs="Times New Roman"/>
                <w:szCs w:val="24"/>
              </w:rPr>
              <w:t xml:space="preserve"> performances.</w:t>
            </w:r>
          </w:p>
        </w:tc>
      </w:tr>
      <w:tr w:rsidR="002F3BD3" w:rsidRPr="00EB19C1" w14:paraId="0E2A7E20" w14:textId="77777777" w:rsidTr="00DE5354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205C40B1" w14:textId="77777777" w:rsidR="002F3BD3" w:rsidRPr="00EB19C1" w:rsidRDefault="002F3BD3" w:rsidP="0017535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19C1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302791" w:rsidRPr="00EB19C1">
              <w:rPr>
                <w:rFonts w:ascii="Times New Roman" w:eastAsia="標楷體" w:hAnsi="Times New Roman" w:cs="Times New Roman" w:hint="eastAsia"/>
                <w:szCs w:val="24"/>
              </w:rPr>
              <w:t>: Service score subtotal: [C1 + C2 + C3] (must not exceed 100 points).</w:t>
            </w:r>
          </w:p>
        </w:tc>
      </w:tr>
    </w:tbl>
    <w:p w14:paraId="0F355178" w14:textId="77777777" w:rsidR="00611B3A" w:rsidRPr="00EB19C1" w:rsidRDefault="00611B3A" w:rsidP="0017535E">
      <w:pPr>
        <w:pStyle w:val="a4"/>
        <w:numPr>
          <w:ilvl w:val="0"/>
          <w:numId w:val="3"/>
        </w:numPr>
        <w:spacing w:beforeLines="100" w:before="360"/>
        <w:ind w:leftChars="0" w:left="142" w:hanging="142"/>
        <w:jc w:val="both"/>
        <w:rPr>
          <w:rFonts w:ascii="Times New Roman" w:eastAsia="標楷體" w:hAnsi="Times New Roman" w:cs="Times New Roman"/>
        </w:rPr>
      </w:pPr>
      <w:r w:rsidRPr="00EB19C1">
        <w:rPr>
          <w:rFonts w:ascii="Times New Roman" w:eastAsia="標楷體" w:hAnsi="Times New Roman" w:cs="Times New Roman"/>
        </w:rPr>
        <w:t xml:space="preserve">The College Faculty Evaluation Committee </w:t>
      </w:r>
      <w:r w:rsidRPr="00EB19C1">
        <w:rPr>
          <w:rFonts w:ascii="Times New Roman" w:eastAsia="標楷體" w:hAnsi="Times New Roman" w:cs="Times New Roman" w:hint="eastAsia"/>
        </w:rPr>
        <w:t>may</w:t>
      </w:r>
      <w:r w:rsidRPr="00EB19C1">
        <w:rPr>
          <w:rFonts w:ascii="Times New Roman" w:eastAsia="標楷體" w:hAnsi="Times New Roman" w:cs="Times New Roman"/>
        </w:rPr>
        <w:t xml:space="preserve"> invite applicants to attend the evaluation meetings</w:t>
      </w:r>
      <w:r w:rsidRPr="00EB19C1">
        <w:rPr>
          <w:rFonts w:ascii="Times New Roman" w:eastAsia="標楷體" w:hAnsi="Times New Roman" w:cs="Times New Roman" w:hint="eastAsia"/>
        </w:rPr>
        <w:t xml:space="preserve"> and request further </w:t>
      </w:r>
      <w:r w:rsidRPr="00EB19C1">
        <w:rPr>
          <w:rFonts w:ascii="Times New Roman" w:eastAsia="標楷體" w:hAnsi="Times New Roman" w:cs="Times New Roman"/>
        </w:rPr>
        <w:t>information</w:t>
      </w:r>
      <w:r w:rsidRPr="00EB19C1">
        <w:rPr>
          <w:rFonts w:ascii="Times New Roman" w:eastAsia="標楷體" w:hAnsi="Times New Roman" w:cs="Times New Roman" w:hint="eastAsia"/>
        </w:rPr>
        <w:t>.</w:t>
      </w:r>
    </w:p>
    <w:p w14:paraId="0B8312C8" w14:textId="77777777" w:rsidR="00611B3A" w:rsidRPr="00EB19C1" w:rsidRDefault="00611B3A" w:rsidP="0017535E">
      <w:pPr>
        <w:pStyle w:val="a4"/>
        <w:numPr>
          <w:ilvl w:val="0"/>
          <w:numId w:val="3"/>
        </w:numPr>
        <w:spacing w:beforeLines="50" w:before="180"/>
        <w:ind w:leftChars="0" w:left="142" w:hanging="142"/>
        <w:jc w:val="both"/>
        <w:rPr>
          <w:rFonts w:ascii="Times New Roman" w:eastAsia="標楷體" w:hAnsi="Times New Roman" w:cs="Times New Roman"/>
        </w:rPr>
      </w:pPr>
      <w:r w:rsidRPr="00EB19C1">
        <w:rPr>
          <w:rFonts w:ascii="Times New Roman" w:eastAsia="標楷體" w:hAnsi="Times New Roman" w:cs="Times New Roman"/>
        </w:rPr>
        <w:t xml:space="preserve">Matters unaddressed in this set of regulations shall be </w:t>
      </w:r>
      <w:r w:rsidRPr="00EB19C1">
        <w:rPr>
          <w:rFonts w:ascii="Times New Roman" w:eastAsia="標楷體" w:hAnsi="Times New Roman" w:cs="Times New Roman" w:hint="eastAsia"/>
        </w:rPr>
        <w:t>processed</w:t>
      </w:r>
      <w:r w:rsidRPr="00EB19C1">
        <w:rPr>
          <w:rFonts w:ascii="Times New Roman" w:eastAsia="標楷體" w:hAnsi="Times New Roman" w:cs="Times New Roman"/>
        </w:rPr>
        <w:t xml:space="preserve"> in accordance with </w:t>
      </w:r>
      <w:r w:rsidRPr="00EB19C1">
        <w:rPr>
          <w:rFonts w:ascii="Times New Roman" w:eastAsia="標楷體" w:hAnsi="Times New Roman" w:cs="Times New Roman" w:hint="eastAsia"/>
        </w:rPr>
        <w:t>applicable rules and regulations of the University</w:t>
      </w:r>
      <w:r w:rsidRPr="00EB19C1">
        <w:rPr>
          <w:rFonts w:ascii="Times New Roman" w:eastAsia="標楷體" w:hAnsi="Times New Roman" w:cs="Times New Roman"/>
        </w:rPr>
        <w:t>.</w:t>
      </w:r>
    </w:p>
    <w:p w14:paraId="3E74403F" w14:textId="77777777" w:rsidR="009B1C1A" w:rsidRPr="00EB19C1" w:rsidRDefault="00611B3A" w:rsidP="0017535E">
      <w:pPr>
        <w:pStyle w:val="a4"/>
        <w:numPr>
          <w:ilvl w:val="0"/>
          <w:numId w:val="3"/>
        </w:numPr>
        <w:spacing w:beforeLines="50" w:before="180"/>
        <w:ind w:leftChars="0" w:left="142" w:hanging="142"/>
        <w:jc w:val="both"/>
        <w:rPr>
          <w:rFonts w:ascii="Times New Roman" w:eastAsia="標楷體" w:hAnsi="Times New Roman" w:cs="Times New Roman"/>
        </w:rPr>
      </w:pPr>
      <w:r w:rsidRPr="00EB19C1">
        <w:rPr>
          <w:rFonts w:ascii="Times New Roman" w:eastAsia="標楷體" w:hAnsi="Times New Roman" w:cs="Times New Roman"/>
        </w:rPr>
        <w:t xml:space="preserve">This set of regulations shall be implemented following approvals of </w:t>
      </w:r>
      <w:r w:rsidRPr="00EB19C1">
        <w:rPr>
          <w:rFonts w:ascii="Times New Roman" w:eastAsia="標楷體" w:hAnsi="Times New Roman" w:cs="Times New Roman" w:hint="eastAsia"/>
        </w:rPr>
        <w:t>the C</w:t>
      </w:r>
      <w:r w:rsidRPr="00EB19C1">
        <w:rPr>
          <w:rFonts w:ascii="Times New Roman" w:eastAsia="標楷體" w:hAnsi="Times New Roman" w:cs="Times New Roman"/>
        </w:rPr>
        <w:t xml:space="preserve">ollege </w:t>
      </w:r>
      <w:r w:rsidRPr="00EB19C1">
        <w:rPr>
          <w:rFonts w:ascii="Times New Roman" w:eastAsia="標楷體" w:hAnsi="Times New Roman" w:cs="Times New Roman" w:hint="eastAsia"/>
        </w:rPr>
        <w:t>F</w:t>
      </w:r>
      <w:r w:rsidRPr="00EB19C1">
        <w:rPr>
          <w:rFonts w:ascii="Times New Roman" w:eastAsia="標楷體" w:hAnsi="Times New Roman" w:cs="Times New Roman"/>
        </w:rPr>
        <w:t xml:space="preserve">aculty </w:t>
      </w:r>
      <w:r w:rsidRPr="00EB19C1">
        <w:rPr>
          <w:rFonts w:ascii="Times New Roman" w:eastAsia="標楷體" w:hAnsi="Times New Roman" w:cs="Times New Roman" w:hint="eastAsia"/>
        </w:rPr>
        <w:t>E</w:t>
      </w:r>
      <w:r w:rsidRPr="00EB19C1">
        <w:rPr>
          <w:rFonts w:ascii="Times New Roman" w:eastAsia="標楷體" w:hAnsi="Times New Roman" w:cs="Times New Roman"/>
        </w:rPr>
        <w:t xml:space="preserve">valuation </w:t>
      </w:r>
      <w:r w:rsidRPr="00EB19C1">
        <w:rPr>
          <w:rFonts w:ascii="Times New Roman" w:eastAsia="標楷體" w:hAnsi="Times New Roman" w:cs="Times New Roman" w:hint="eastAsia"/>
        </w:rPr>
        <w:t>Committee</w:t>
      </w:r>
      <w:r w:rsidRPr="00EB19C1">
        <w:rPr>
          <w:rFonts w:ascii="Times New Roman" w:eastAsia="標楷體" w:hAnsi="Times New Roman" w:cs="Times New Roman"/>
        </w:rPr>
        <w:t xml:space="preserve"> and the </w:t>
      </w:r>
      <w:r w:rsidRPr="00EB19C1">
        <w:rPr>
          <w:rFonts w:ascii="Times New Roman" w:eastAsia="標楷體" w:hAnsi="Times New Roman" w:cs="Times New Roman" w:hint="eastAsia"/>
        </w:rPr>
        <w:t>U</w:t>
      </w:r>
      <w:r w:rsidRPr="00EB19C1">
        <w:rPr>
          <w:rFonts w:ascii="Times New Roman" w:eastAsia="標楷體" w:hAnsi="Times New Roman" w:cs="Times New Roman"/>
        </w:rPr>
        <w:t xml:space="preserve">niversity </w:t>
      </w:r>
      <w:r w:rsidRPr="00EB19C1">
        <w:rPr>
          <w:rFonts w:ascii="Times New Roman" w:eastAsia="標楷體" w:hAnsi="Times New Roman" w:cs="Times New Roman" w:hint="eastAsia"/>
        </w:rPr>
        <w:t>F</w:t>
      </w:r>
      <w:r w:rsidRPr="00EB19C1">
        <w:rPr>
          <w:rFonts w:ascii="Times New Roman" w:eastAsia="標楷體" w:hAnsi="Times New Roman" w:cs="Times New Roman"/>
        </w:rPr>
        <w:t xml:space="preserve">aculty </w:t>
      </w:r>
      <w:r w:rsidRPr="00EB19C1">
        <w:rPr>
          <w:rFonts w:ascii="Times New Roman" w:eastAsia="標楷體" w:hAnsi="Times New Roman" w:cs="Times New Roman" w:hint="eastAsia"/>
        </w:rPr>
        <w:t>E</w:t>
      </w:r>
      <w:r w:rsidRPr="00EB19C1">
        <w:rPr>
          <w:rFonts w:ascii="Times New Roman" w:eastAsia="標楷體" w:hAnsi="Times New Roman" w:cs="Times New Roman"/>
        </w:rPr>
        <w:t xml:space="preserve">valuation </w:t>
      </w:r>
      <w:r w:rsidRPr="00EB19C1">
        <w:rPr>
          <w:rFonts w:ascii="Times New Roman" w:eastAsia="標楷體" w:hAnsi="Times New Roman" w:cs="Times New Roman" w:hint="eastAsia"/>
        </w:rPr>
        <w:t>M</w:t>
      </w:r>
      <w:r w:rsidRPr="00EB19C1">
        <w:rPr>
          <w:rFonts w:ascii="Times New Roman" w:eastAsia="標楷體" w:hAnsi="Times New Roman" w:cs="Times New Roman"/>
        </w:rPr>
        <w:t>eeting. The same procedure shall be carried out when amendments are to be made.</w:t>
      </w:r>
    </w:p>
    <w:sectPr w:rsidR="009B1C1A" w:rsidRPr="00EB19C1" w:rsidSect="00AF6E3B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F0A92" w14:textId="77777777" w:rsidR="00896743" w:rsidRDefault="00896743" w:rsidP="001727FF">
      <w:r>
        <w:separator/>
      </w:r>
    </w:p>
  </w:endnote>
  <w:endnote w:type="continuationSeparator" w:id="0">
    <w:p w14:paraId="4D775F2A" w14:textId="77777777" w:rsidR="00896743" w:rsidRDefault="00896743" w:rsidP="0017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F3D7" w14:textId="77777777" w:rsidR="00896743" w:rsidRDefault="00896743" w:rsidP="001727FF">
      <w:r>
        <w:separator/>
      </w:r>
    </w:p>
  </w:footnote>
  <w:footnote w:type="continuationSeparator" w:id="0">
    <w:p w14:paraId="58E1E943" w14:textId="77777777" w:rsidR="00896743" w:rsidRDefault="00896743" w:rsidP="0017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80"/>
    <w:multiLevelType w:val="hybridMultilevel"/>
    <w:tmpl w:val="6156B8A0"/>
    <w:lvl w:ilvl="0" w:tplc="3F4CD82E">
      <w:start w:val="1"/>
      <w:numFmt w:val="upperRoman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601E1"/>
    <w:multiLevelType w:val="hybridMultilevel"/>
    <w:tmpl w:val="DD0E1160"/>
    <w:lvl w:ilvl="0" w:tplc="E54645F0">
      <w:start w:val="1"/>
      <w:numFmt w:val="upperRoman"/>
      <w:lvlText w:val="(%1)"/>
      <w:lvlJc w:val="left"/>
      <w:pPr>
        <w:ind w:left="72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11521C6D"/>
    <w:multiLevelType w:val="hybridMultilevel"/>
    <w:tmpl w:val="023C31A0"/>
    <w:lvl w:ilvl="0" w:tplc="DC426DF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691409"/>
    <w:multiLevelType w:val="hybridMultilevel"/>
    <w:tmpl w:val="EEDE46AE"/>
    <w:lvl w:ilvl="0" w:tplc="6A8A9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C2301F"/>
    <w:multiLevelType w:val="hybridMultilevel"/>
    <w:tmpl w:val="E7181B88"/>
    <w:lvl w:ilvl="0" w:tplc="FE387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BD7143E"/>
    <w:multiLevelType w:val="hybridMultilevel"/>
    <w:tmpl w:val="E7181B88"/>
    <w:lvl w:ilvl="0" w:tplc="FE387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1A"/>
    <w:rsid w:val="000001B8"/>
    <w:rsid w:val="00001D93"/>
    <w:rsid w:val="00003C6B"/>
    <w:rsid w:val="0000511F"/>
    <w:rsid w:val="00036006"/>
    <w:rsid w:val="00054091"/>
    <w:rsid w:val="000700D4"/>
    <w:rsid w:val="000745E9"/>
    <w:rsid w:val="00080CFA"/>
    <w:rsid w:val="000D0F06"/>
    <w:rsid w:val="000D36D7"/>
    <w:rsid w:val="000D612A"/>
    <w:rsid w:val="000E4DEF"/>
    <w:rsid w:val="000F6505"/>
    <w:rsid w:val="00107217"/>
    <w:rsid w:val="00123922"/>
    <w:rsid w:val="00124E32"/>
    <w:rsid w:val="00131613"/>
    <w:rsid w:val="00132379"/>
    <w:rsid w:val="00165606"/>
    <w:rsid w:val="001727FF"/>
    <w:rsid w:val="0017535E"/>
    <w:rsid w:val="00184EC0"/>
    <w:rsid w:val="001B78B9"/>
    <w:rsid w:val="001C639E"/>
    <w:rsid w:val="001E2483"/>
    <w:rsid w:val="001F078B"/>
    <w:rsid w:val="001F1FF2"/>
    <w:rsid w:val="00205399"/>
    <w:rsid w:val="00232C9E"/>
    <w:rsid w:val="00246805"/>
    <w:rsid w:val="0026079D"/>
    <w:rsid w:val="002640C6"/>
    <w:rsid w:val="002719FB"/>
    <w:rsid w:val="0027601F"/>
    <w:rsid w:val="0028715A"/>
    <w:rsid w:val="002B0D59"/>
    <w:rsid w:val="002C10C0"/>
    <w:rsid w:val="002C2B52"/>
    <w:rsid w:val="002C5AC2"/>
    <w:rsid w:val="002D7EB5"/>
    <w:rsid w:val="002F3BD3"/>
    <w:rsid w:val="002F775B"/>
    <w:rsid w:val="00302791"/>
    <w:rsid w:val="003047FE"/>
    <w:rsid w:val="00304B70"/>
    <w:rsid w:val="00307C16"/>
    <w:rsid w:val="00315CB7"/>
    <w:rsid w:val="0032205B"/>
    <w:rsid w:val="00323F3B"/>
    <w:rsid w:val="00367EAB"/>
    <w:rsid w:val="00383AD5"/>
    <w:rsid w:val="003A2CD6"/>
    <w:rsid w:val="003A7983"/>
    <w:rsid w:val="003B2C3C"/>
    <w:rsid w:val="003E01EF"/>
    <w:rsid w:val="003F00BE"/>
    <w:rsid w:val="0041195F"/>
    <w:rsid w:val="00415096"/>
    <w:rsid w:val="004333B3"/>
    <w:rsid w:val="00436DA8"/>
    <w:rsid w:val="00440C39"/>
    <w:rsid w:val="0044689C"/>
    <w:rsid w:val="004565E2"/>
    <w:rsid w:val="00460EFC"/>
    <w:rsid w:val="00492421"/>
    <w:rsid w:val="004D67EB"/>
    <w:rsid w:val="004D7A0C"/>
    <w:rsid w:val="004F2F6E"/>
    <w:rsid w:val="00526440"/>
    <w:rsid w:val="00542646"/>
    <w:rsid w:val="00543D09"/>
    <w:rsid w:val="00572F85"/>
    <w:rsid w:val="0057330B"/>
    <w:rsid w:val="005A128F"/>
    <w:rsid w:val="005A62B2"/>
    <w:rsid w:val="005A67B8"/>
    <w:rsid w:val="005B3DDB"/>
    <w:rsid w:val="005C53BB"/>
    <w:rsid w:val="005C6C9F"/>
    <w:rsid w:val="005D1BAB"/>
    <w:rsid w:val="005D3AC1"/>
    <w:rsid w:val="005E446C"/>
    <w:rsid w:val="005F2AF7"/>
    <w:rsid w:val="005F669B"/>
    <w:rsid w:val="00605114"/>
    <w:rsid w:val="00611B3A"/>
    <w:rsid w:val="00621608"/>
    <w:rsid w:val="00621860"/>
    <w:rsid w:val="00635450"/>
    <w:rsid w:val="00646AB2"/>
    <w:rsid w:val="00647762"/>
    <w:rsid w:val="006507FA"/>
    <w:rsid w:val="00691510"/>
    <w:rsid w:val="00695CBE"/>
    <w:rsid w:val="006A026A"/>
    <w:rsid w:val="006A2A65"/>
    <w:rsid w:val="006B3352"/>
    <w:rsid w:val="006C2C0B"/>
    <w:rsid w:val="006D6D04"/>
    <w:rsid w:val="007015A9"/>
    <w:rsid w:val="00703D90"/>
    <w:rsid w:val="007130BA"/>
    <w:rsid w:val="00715BB7"/>
    <w:rsid w:val="00722F31"/>
    <w:rsid w:val="00745AC6"/>
    <w:rsid w:val="00762E4A"/>
    <w:rsid w:val="007760BD"/>
    <w:rsid w:val="00797519"/>
    <w:rsid w:val="007B5E93"/>
    <w:rsid w:val="007E751E"/>
    <w:rsid w:val="007F7969"/>
    <w:rsid w:val="008016A5"/>
    <w:rsid w:val="008035B3"/>
    <w:rsid w:val="00822F68"/>
    <w:rsid w:val="00831A12"/>
    <w:rsid w:val="0084530B"/>
    <w:rsid w:val="008512F8"/>
    <w:rsid w:val="00874543"/>
    <w:rsid w:val="00896743"/>
    <w:rsid w:val="008A4691"/>
    <w:rsid w:val="008B1F90"/>
    <w:rsid w:val="008C5547"/>
    <w:rsid w:val="00912014"/>
    <w:rsid w:val="0092429B"/>
    <w:rsid w:val="00926CFC"/>
    <w:rsid w:val="00955021"/>
    <w:rsid w:val="00956338"/>
    <w:rsid w:val="00963792"/>
    <w:rsid w:val="0099134A"/>
    <w:rsid w:val="009B1C1A"/>
    <w:rsid w:val="00A01564"/>
    <w:rsid w:val="00A13456"/>
    <w:rsid w:val="00A1409C"/>
    <w:rsid w:val="00A51E27"/>
    <w:rsid w:val="00A624E7"/>
    <w:rsid w:val="00A67EAC"/>
    <w:rsid w:val="00A75D03"/>
    <w:rsid w:val="00A87981"/>
    <w:rsid w:val="00A87C70"/>
    <w:rsid w:val="00A917A8"/>
    <w:rsid w:val="00AA0276"/>
    <w:rsid w:val="00AA3D15"/>
    <w:rsid w:val="00AA68F8"/>
    <w:rsid w:val="00AB1C71"/>
    <w:rsid w:val="00AB5656"/>
    <w:rsid w:val="00AC191B"/>
    <w:rsid w:val="00AC211E"/>
    <w:rsid w:val="00AC5A1A"/>
    <w:rsid w:val="00AD10E7"/>
    <w:rsid w:val="00AF1178"/>
    <w:rsid w:val="00AF42BB"/>
    <w:rsid w:val="00AF6E3B"/>
    <w:rsid w:val="00B2133F"/>
    <w:rsid w:val="00B424FF"/>
    <w:rsid w:val="00B462AA"/>
    <w:rsid w:val="00B54358"/>
    <w:rsid w:val="00B94308"/>
    <w:rsid w:val="00BC38D9"/>
    <w:rsid w:val="00BC6681"/>
    <w:rsid w:val="00BC7490"/>
    <w:rsid w:val="00BE7FF9"/>
    <w:rsid w:val="00C03D5B"/>
    <w:rsid w:val="00C45C4E"/>
    <w:rsid w:val="00C53E66"/>
    <w:rsid w:val="00C64893"/>
    <w:rsid w:val="00C74B5A"/>
    <w:rsid w:val="00CC09AD"/>
    <w:rsid w:val="00CE5DA8"/>
    <w:rsid w:val="00CF120C"/>
    <w:rsid w:val="00CF4357"/>
    <w:rsid w:val="00D01D3B"/>
    <w:rsid w:val="00D14E3F"/>
    <w:rsid w:val="00D4165E"/>
    <w:rsid w:val="00D75C8E"/>
    <w:rsid w:val="00D76A25"/>
    <w:rsid w:val="00D8024E"/>
    <w:rsid w:val="00D92227"/>
    <w:rsid w:val="00D94E26"/>
    <w:rsid w:val="00D96A40"/>
    <w:rsid w:val="00D9731D"/>
    <w:rsid w:val="00DB49FF"/>
    <w:rsid w:val="00DC1904"/>
    <w:rsid w:val="00DE1F54"/>
    <w:rsid w:val="00DE28F3"/>
    <w:rsid w:val="00DE5354"/>
    <w:rsid w:val="00E01D68"/>
    <w:rsid w:val="00E100B5"/>
    <w:rsid w:val="00E13BBC"/>
    <w:rsid w:val="00E165AE"/>
    <w:rsid w:val="00E94E4C"/>
    <w:rsid w:val="00E95E75"/>
    <w:rsid w:val="00EA6EA6"/>
    <w:rsid w:val="00EB19C1"/>
    <w:rsid w:val="00EC7A67"/>
    <w:rsid w:val="00ED2889"/>
    <w:rsid w:val="00EE08D8"/>
    <w:rsid w:val="00EF3DA9"/>
    <w:rsid w:val="00F36545"/>
    <w:rsid w:val="00F44ADD"/>
    <w:rsid w:val="00F73F4E"/>
    <w:rsid w:val="00F759DB"/>
    <w:rsid w:val="00FA31AC"/>
    <w:rsid w:val="00FF274A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B9769"/>
  <w15:docId w15:val="{CF8AD156-D796-4B0F-A75C-50DA1E0C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C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7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7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3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33B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B1F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1F90"/>
  </w:style>
  <w:style w:type="character" w:customStyle="1" w:styleId="ad">
    <w:name w:val="註解文字 字元"/>
    <w:basedOn w:val="a0"/>
    <w:link w:val="ac"/>
    <w:uiPriority w:val="99"/>
    <w:semiHidden/>
    <w:rsid w:val="008B1F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1F9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B1F90"/>
    <w:rPr>
      <w:b/>
      <w:bCs/>
    </w:rPr>
  </w:style>
  <w:style w:type="character" w:styleId="af0">
    <w:name w:val="Hyperlink"/>
    <w:basedOn w:val="a0"/>
    <w:uiPriority w:val="99"/>
    <w:unhideWhenUsed/>
    <w:rsid w:val="008B1F9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96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E806B-CAE5-4F3D-A83D-6F38C113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nsysu</Company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nsysu</dc:creator>
  <cp:lastModifiedBy> </cp:lastModifiedBy>
  <cp:revision>6</cp:revision>
  <cp:lastPrinted>2020-03-19T08:38:00Z</cp:lastPrinted>
  <dcterms:created xsi:type="dcterms:W3CDTF">2020-02-26T02:04:00Z</dcterms:created>
  <dcterms:modified xsi:type="dcterms:W3CDTF">2020-03-19T08:38:00Z</dcterms:modified>
</cp:coreProperties>
</file>