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8826BBC" w14:textId="77777777" w:rsidR="00030587" w:rsidRDefault="00030587" w:rsidP="00030587">
      <w:pPr>
        <w:pStyle w:val="NATIONALSUNYAT-SEN"/>
        <w:snapToGrid w:val="0"/>
        <w:rPr>
          <w:lang w:eastAsia="zh-TW"/>
        </w:rPr>
      </w:pPr>
      <w:r w:rsidRPr="00784F59">
        <w:t>NATIONAL SUN YAT-SEN UNIVERSITY</w:t>
      </w:r>
      <w:r w:rsidR="00C94A30" w:rsidRPr="00784F59">
        <w:t xml:space="preserve"> </w:t>
      </w:r>
    </w:p>
    <w:p w14:paraId="7E6BD7A5" w14:textId="21DF22B7" w:rsidR="0013391E" w:rsidRPr="00784F59" w:rsidRDefault="00C94A30" w:rsidP="00F435B3">
      <w:pPr>
        <w:pStyle w:val="NATIONALSUNYAT-SEN"/>
        <w:snapToGrid w:val="0"/>
      </w:pPr>
      <w:r w:rsidRPr="00784F59">
        <w:t xml:space="preserve">College of Social Sciences </w:t>
      </w:r>
      <w:r w:rsidR="00293D8A">
        <w:rPr>
          <w:rFonts w:hint="eastAsia"/>
          <w:lang w:eastAsia="zh-TW"/>
        </w:rPr>
        <w:t>Scor</w:t>
      </w:r>
      <w:r w:rsidR="009B45A3">
        <w:rPr>
          <w:rFonts w:hint="eastAsia"/>
          <w:lang w:eastAsia="zh-TW"/>
        </w:rPr>
        <w:t>ing</w:t>
      </w:r>
      <w:r w:rsidR="00293D8A">
        <w:rPr>
          <w:rFonts w:hint="eastAsia"/>
          <w:lang w:eastAsia="zh-TW"/>
        </w:rPr>
        <w:t xml:space="preserve"> </w:t>
      </w:r>
      <w:r w:rsidRPr="00784F59">
        <w:t>Sheet for the</w:t>
      </w:r>
      <w:bookmarkStart w:id="0" w:name="_GoBack"/>
      <w:bookmarkEnd w:id="0"/>
      <w:r w:rsidR="00912EB2">
        <w:rPr>
          <w:rFonts w:hint="eastAsia"/>
          <w:lang w:eastAsia="zh-TW"/>
        </w:rPr>
        <w:br/>
      </w:r>
      <w:r w:rsidRPr="00784F59">
        <w:t xml:space="preserve">Selection of </w:t>
      </w:r>
      <w:r w:rsidR="00293D8A">
        <w:rPr>
          <w:rFonts w:hint="eastAsia"/>
          <w:lang w:eastAsia="zh-TW"/>
        </w:rPr>
        <w:t xml:space="preserve">Distinguished </w:t>
      </w:r>
      <w:r w:rsidRPr="00784F59">
        <w:t xml:space="preserve">Faculty Members </w:t>
      </w:r>
      <w:r w:rsidR="00293D8A">
        <w:rPr>
          <w:rFonts w:hint="eastAsia"/>
          <w:lang w:eastAsia="zh-TW"/>
        </w:rPr>
        <w:t>in Teaching</w:t>
      </w:r>
    </w:p>
    <w:p w14:paraId="0A3CD8AB" w14:textId="77777777" w:rsidR="00030587" w:rsidRPr="00030587" w:rsidRDefault="00030587" w:rsidP="00030587">
      <w:pPr>
        <w:snapToGrid w:val="0"/>
        <w:rPr>
          <w:sz w:val="20"/>
          <w:szCs w:val="20"/>
        </w:rPr>
      </w:pPr>
    </w:p>
    <w:p w14:paraId="5B50D82F" w14:textId="45783EDE"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 xml:space="preserve">Amended and approved by the </w:t>
      </w:r>
      <w:r w:rsidR="00912EB2">
        <w:rPr>
          <w:rFonts w:hint="eastAsia"/>
          <w:sz w:val="20"/>
          <w:szCs w:val="20"/>
        </w:rPr>
        <w:t>3</w:t>
      </w:r>
      <w:r w:rsidR="00912EB2" w:rsidRPr="00912EB2">
        <w:rPr>
          <w:rFonts w:hint="eastAsia"/>
          <w:sz w:val="20"/>
          <w:szCs w:val="20"/>
          <w:vertAlign w:val="superscript"/>
        </w:rPr>
        <w:t>rd</w:t>
      </w:r>
      <w:r w:rsidR="00912EB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College General</w:t>
      </w:r>
      <w:r w:rsidRPr="00030587">
        <w:rPr>
          <w:rFonts w:hint="eastAsia"/>
          <w:sz w:val="20"/>
          <w:szCs w:val="20"/>
        </w:rPr>
        <w:t xml:space="preserve"> Meeting on March</w:t>
      </w:r>
      <w:r w:rsidR="00CD123F">
        <w:rPr>
          <w:rFonts w:hint="eastAsia"/>
          <w:sz w:val="20"/>
          <w:szCs w:val="20"/>
        </w:rPr>
        <w:t xml:space="preserve"> </w:t>
      </w:r>
      <w:r w:rsidR="00912EB2">
        <w:rPr>
          <w:rFonts w:hint="eastAsia"/>
          <w:sz w:val="20"/>
          <w:szCs w:val="20"/>
        </w:rPr>
        <w:t>7</w:t>
      </w:r>
      <w:r w:rsidR="00CD123F"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</w:t>
      </w:r>
      <w:r w:rsidR="00912EB2">
        <w:rPr>
          <w:rFonts w:hint="eastAsia"/>
          <w:sz w:val="20"/>
          <w:szCs w:val="20"/>
        </w:rPr>
        <w:t>8</w:t>
      </w:r>
      <w:r w:rsidR="00CD123F">
        <w:rPr>
          <w:rFonts w:hint="eastAsia"/>
          <w:sz w:val="20"/>
          <w:szCs w:val="20"/>
        </w:rPr>
        <w:t>, School Year 10</w:t>
      </w:r>
      <w:r w:rsidR="00912EB2">
        <w:rPr>
          <w:rFonts w:hint="eastAsia"/>
          <w:sz w:val="20"/>
          <w:szCs w:val="20"/>
        </w:rPr>
        <w:t>6</w:t>
      </w:r>
      <w:r w:rsidR="00CD123F">
        <w:rPr>
          <w:rFonts w:hint="eastAsia"/>
          <w:sz w:val="20"/>
          <w:szCs w:val="20"/>
        </w:rPr>
        <w:t xml:space="preserve">. </w:t>
      </w:r>
    </w:p>
    <w:p w14:paraId="47826887" w14:textId="77777777" w:rsidR="00F05E5B" w:rsidRPr="00030587" w:rsidRDefault="00F05E5B" w:rsidP="00030587">
      <w:pPr>
        <w:snapToGrid w:val="0"/>
        <w:rPr>
          <w:rFonts w:eastAsia="標楷體"/>
          <w:sz w:val="20"/>
          <w:szCs w:val="20"/>
        </w:rPr>
      </w:pPr>
    </w:p>
    <w:p w14:paraId="70F0DAA2" w14:textId="77777777" w:rsidR="0013391E" w:rsidRPr="00D67E34" w:rsidRDefault="00314E12" w:rsidP="00990CFA">
      <w:pPr>
        <w:snapToGrid w:val="0"/>
        <w:spacing w:afterLines="50" w:after="180"/>
        <w:jc w:val="both"/>
        <w:rPr>
          <w:rFonts w:eastAsia="標楷體"/>
          <w:b/>
          <w:sz w:val="28"/>
        </w:rPr>
      </w:pPr>
      <w:r w:rsidRPr="00D67E34">
        <w:rPr>
          <w:rFonts w:eastAsia="標楷體"/>
          <w:b/>
          <w:sz w:val="28"/>
        </w:rPr>
        <w:t>Applicant:</w:t>
      </w:r>
      <w:r w:rsidR="0013391E" w:rsidRPr="00D67E34">
        <w:rPr>
          <w:rFonts w:eastAsia="標楷體"/>
          <w:b/>
          <w:sz w:val="28"/>
        </w:rPr>
        <w:t xml:space="preserve"> </w:t>
      </w:r>
      <w:r w:rsidR="00D67E34">
        <w:rPr>
          <w:rFonts w:eastAsia="標楷體" w:hint="eastAsia"/>
          <w:b/>
          <w:sz w:val="28"/>
        </w:rPr>
        <w:t>___________________</w:t>
      </w:r>
      <w:r w:rsidR="00D67E34">
        <w:rPr>
          <w:rFonts w:eastAsia="標楷體" w:hint="eastAsia"/>
          <w:b/>
          <w:sz w:val="28"/>
        </w:rPr>
        <w:tab/>
      </w:r>
      <w:r w:rsidR="00D67E34">
        <w:rPr>
          <w:rFonts w:eastAsia="標楷體" w:hint="eastAsia"/>
          <w:b/>
          <w:sz w:val="28"/>
        </w:rPr>
        <w:tab/>
      </w:r>
      <w:r w:rsidRPr="00D67E34">
        <w:rPr>
          <w:rFonts w:eastAsia="標楷體"/>
          <w:b/>
          <w:sz w:val="28"/>
        </w:rPr>
        <w:t>Department:</w:t>
      </w:r>
      <w:r w:rsidR="00D67E34">
        <w:rPr>
          <w:rFonts w:eastAsia="標楷體" w:hint="eastAsia"/>
          <w:b/>
          <w:sz w:val="28"/>
        </w:rPr>
        <w:t xml:space="preserve"> ___________________</w:t>
      </w:r>
    </w:p>
    <w:p w14:paraId="63005FA7" w14:textId="77777777" w:rsidR="0093011E" w:rsidRPr="00D67E34" w:rsidRDefault="00314E12" w:rsidP="007D1EFF">
      <w:pPr>
        <w:snapToGrid w:val="0"/>
        <w:spacing w:afterLines="100" w:after="360"/>
        <w:jc w:val="both"/>
        <w:rPr>
          <w:rFonts w:eastAsia="標楷體"/>
          <w:b/>
          <w:sz w:val="28"/>
        </w:rPr>
      </w:pPr>
      <w:r w:rsidRPr="00D67E34">
        <w:rPr>
          <w:rFonts w:eastAsia="標楷體"/>
          <w:b/>
          <w:sz w:val="28"/>
        </w:rPr>
        <w:t>Position:</w:t>
      </w:r>
      <w:r w:rsidR="0013391E" w:rsidRPr="00D67E34">
        <w:rPr>
          <w:rFonts w:eastAsia="標楷體"/>
          <w:b/>
          <w:sz w:val="28"/>
        </w:rPr>
        <w:t xml:space="preserve"> </w:t>
      </w:r>
      <w:r w:rsidR="00D67E34">
        <w:rPr>
          <w:rFonts w:eastAsia="標楷體" w:hint="eastAsia"/>
          <w:b/>
          <w:sz w:val="28"/>
        </w:rPr>
        <w:t>______________</w:t>
      </w:r>
      <w:r w:rsidR="00F57D27">
        <w:rPr>
          <w:rFonts w:eastAsia="標楷體" w:hint="eastAsia"/>
          <w:b/>
          <w:sz w:val="28"/>
        </w:rPr>
        <w:t>__</w:t>
      </w:r>
      <w:r w:rsidR="00D67E34">
        <w:rPr>
          <w:rFonts w:eastAsia="標楷體" w:hint="eastAsia"/>
          <w:b/>
          <w:sz w:val="28"/>
        </w:rPr>
        <w:t>_____</w:t>
      </w:r>
      <w:r w:rsidR="00D67E34">
        <w:rPr>
          <w:rFonts w:eastAsia="標楷體" w:hint="eastAsia"/>
          <w:b/>
          <w:sz w:val="28"/>
        </w:rPr>
        <w:tab/>
      </w:r>
      <w:r w:rsidR="00D67E34">
        <w:rPr>
          <w:rFonts w:eastAsia="標楷體" w:hint="eastAsia"/>
          <w:b/>
          <w:sz w:val="28"/>
        </w:rPr>
        <w:tab/>
      </w:r>
      <w:r w:rsidR="00912EB2">
        <w:rPr>
          <w:rFonts w:eastAsia="標楷體" w:hint="eastAsia"/>
          <w:b/>
          <w:sz w:val="28"/>
        </w:rPr>
        <w:t>Date of Hire</w:t>
      </w:r>
      <w:r w:rsidR="00C94A30" w:rsidRPr="00D67E34">
        <w:rPr>
          <w:rFonts w:eastAsia="標楷體"/>
          <w:b/>
          <w:sz w:val="28"/>
        </w:rPr>
        <w:t>:</w:t>
      </w:r>
      <w:r w:rsidR="0013391E" w:rsidRPr="00D67E34">
        <w:rPr>
          <w:rFonts w:eastAsia="標楷體"/>
          <w:b/>
          <w:sz w:val="28"/>
        </w:rPr>
        <w:t xml:space="preserve"> </w:t>
      </w:r>
      <w:r w:rsidR="00912EB2">
        <w:rPr>
          <w:rFonts w:eastAsia="標楷體" w:hint="eastAsia"/>
          <w:b/>
          <w:sz w:val="28"/>
        </w:rPr>
        <w:t>__________</w:t>
      </w:r>
      <w:r w:rsidR="00D67E34">
        <w:rPr>
          <w:rFonts w:eastAsia="標楷體" w:hint="eastAsia"/>
          <w:b/>
          <w:sz w:val="28"/>
        </w:rPr>
        <w:t>(</w:t>
      </w:r>
      <w:proofErr w:type="spellStart"/>
      <w:r w:rsidR="00D67E34">
        <w:rPr>
          <w:rFonts w:eastAsia="標楷體" w:hint="eastAsia"/>
          <w:b/>
          <w:sz w:val="28"/>
        </w:rPr>
        <w:t>yyyy</w:t>
      </w:r>
      <w:proofErr w:type="spellEnd"/>
      <w:r w:rsidR="00D67E34">
        <w:rPr>
          <w:rFonts w:eastAsia="標楷體" w:hint="eastAsia"/>
          <w:b/>
          <w:sz w:val="28"/>
        </w:rPr>
        <w:t>/mm)</w:t>
      </w:r>
    </w:p>
    <w:p w14:paraId="20626B9A" w14:textId="77777777" w:rsidR="0013391E" w:rsidRPr="007D1EFF" w:rsidRDefault="00912EB2" w:rsidP="00912EB2">
      <w:pPr>
        <w:pStyle w:val="ROMAN"/>
        <w:snapToGrid w:val="0"/>
        <w:spacing w:after="180"/>
        <w:ind w:leftChars="84" w:left="287" w:hanging="85"/>
        <w:rPr>
          <w:b/>
          <w:sz w:val="32"/>
          <w:szCs w:val="28"/>
        </w:rPr>
      </w:pPr>
      <w:r w:rsidRPr="007D1EFF">
        <w:rPr>
          <w:rFonts w:hint="eastAsia"/>
          <w:b/>
          <w:sz w:val="32"/>
          <w:szCs w:val="28"/>
          <w:lang w:eastAsia="zh-TW"/>
        </w:rPr>
        <w:t>Basic prerequisites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692"/>
        <w:gridCol w:w="936"/>
      </w:tblGrid>
      <w:tr w:rsidR="008816C8" w:rsidRPr="00784F59" w14:paraId="562E931D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7AC6B5EE" w14:textId="77777777" w:rsidR="008816C8" w:rsidRPr="00784F59" w:rsidRDefault="00C94A30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</w:rPr>
            </w:pPr>
            <w:r w:rsidRPr="00784F59">
              <w:rPr>
                <w:rFonts w:eastAsia="標楷體"/>
                <w:color w:val="000000"/>
                <w:kern w:val="0"/>
              </w:rPr>
              <w:t>Item</w:t>
            </w:r>
          </w:p>
        </w:tc>
        <w:tc>
          <w:tcPr>
            <w:tcW w:w="486" w:type="pct"/>
            <w:vAlign w:val="center"/>
          </w:tcPr>
          <w:p w14:paraId="343E5423" w14:textId="77777777" w:rsidR="008816C8" w:rsidRPr="00912EB2" w:rsidRDefault="00190A18" w:rsidP="007C67C3">
            <w:pPr>
              <w:snapToGrid w:val="0"/>
              <w:spacing w:beforeLines="10" w:before="36" w:afterLines="10" w:after="36"/>
              <w:ind w:leftChars="-44" w:left="-106" w:rightChars="-59" w:right="-142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Check</w:t>
            </w:r>
          </w:p>
        </w:tc>
      </w:tr>
      <w:tr w:rsidR="00912EB2" w:rsidRPr="00784F59" w14:paraId="374C3025" w14:textId="77777777" w:rsidTr="00190A18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3CE958D" w14:textId="77777777" w:rsidR="00912EB2" w:rsidRPr="00912EB2" w:rsidRDefault="00912EB2" w:rsidP="00190A18">
            <w:pPr>
              <w:snapToGrid w:val="0"/>
              <w:spacing w:beforeLines="20" w:before="72" w:afterLines="20" w:after="72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912EB2">
              <w:rPr>
                <w:rFonts w:eastAsia="標楷體"/>
                <w:b/>
                <w:kern w:val="0"/>
              </w:rPr>
              <w:t xml:space="preserve">Teaching </w:t>
            </w:r>
            <w:r>
              <w:rPr>
                <w:rFonts w:eastAsia="標楷體" w:hint="eastAsia"/>
                <w:b/>
                <w:kern w:val="0"/>
              </w:rPr>
              <w:t>Outcomes</w:t>
            </w:r>
            <w:r w:rsidRPr="00912EB2">
              <w:rPr>
                <w:rFonts w:eastAsia="標楷體"/>
                <w:kern w:val="0"/>
              </w:rPr>
              <w:t xml:space="preserve"> (</w:t>
            </w:r>
            <w:r w:rsidRPr="00912EB2">
              <w:rPr>
                <w:rFonts w:eastAsia="標楷體" w:hint="eastAsia"/>
                <w:kern w:val="0"/>
              </w:rPr>
              <w:t>Must fulfill at least one of the criteria listed below</w:t>
            </w:r>
            <w:r w:rsidRPr="00912EB2">
              <w:rPr>
                <w:rFonts w:eastAsia="標楷體"/>
                <w:kern w:val="0"/>
              </w:rPr>
              <w:t>)</w:t>
            </w:r>
          </w:p>
        </w:tc>
      </w:tr>
      <w:tr w:rsidR="00912EB2" w:rsidRPr="00784F59" w14:paraId="35AA3E42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00DFC0D4" w14:textId="77777777" w:rsidR="00912EB2" w:rsidRPr="00912EB2" w:rsidRDefault="00912EB2" w:rsidP="00190A1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 w:line="300" w:lineRule="exact"/>
              <w:ind w:leftChars="32" w:left="317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 xml:space="preserve">Received </w:t>
            </w:r>
            <w:r w:rsidR="00190A18">
              <w:rPr>
                <w:rFonts w:eastAsia="標楷體" w:hint="eastAsia"/>
                <w:kern w:val="0"/>
              </w:rPr>
              <w:t xml:space="preserve">the </w:t>
            </w:r>
            <w:r w:rsidRPr="00912EB2">
              <w:rPr>
                <w:rFonts w:eastAsia="標楷體"/>
                <w:kern w:val="0"/>
              </w:rPr>
              <w:t>Excellent Course</w:t>
            </w:r>
            <w:r w:rsidRPr="00912EB2">
              <w:rPr>
                <w:rFonts w:eastAsia="標楷體" w:hint="eastAsia"/>
                <w:kern w:val="0"/>
              </w:rPr>
              <w:t xml:space="preserve"> </w:t>
            </w:r>
            <w:r w:rsidR="00190A18">
              <w:rPr>
                <w:rFonts w:eastAsia="標楷體" w:hint="eastAsia"/>
                <w:kern w:val="0"/>
              </w:rPr>
              <w:t>A</w:t>
            </w:r>
            <w:r w:rsidRPr="00912EB2">
              <w:rPr>
                <w:rFonts w:eastAsia="標楷體" w:hint="eastAsia"/>
                <w:kern w:val="0"/>
              </w:rPr>
              <w:t>ward</w:t>
            </w:r>
            <w:r w:rsidRPr="00912EB2">
              <w:rPr>
                <w:rFonts w:eastAsia="標楷體"/>
                <w:kern w:val="0"/>
              </w:rPr>
              <w:t xml:space="preserve"> from the </w:t>
            </w:r>
            <w:r w:rsidR="00190A18">
              <w:rPr>
                <w:rFonts w:eastAsia="標楷體" w:hint="eastAsia"/>
                <w:kern w:val="0"/>
              </w:rPr>
              <w:t>P</w:t>
            </w:r>
            <w:r w:rsidRPr="00912EB2">
              <w:rPr>
                <w:rFonts w:eastAsia="標楷體"/>
                <w:kern w:val="0"/>
              </w:rPr>
              <w:t xml:space="preserve">resident </w:t>
            </w:r>
            <w:r w:rsidR="00F57D27">
              <w:rPr>
                <w:rFonts w:eastAsia="標楷體" w:hint="eastAsia"/>
                <w:kern w:val="0"/>
              </w:rPr>
              <w:t xml:space="preserve">of NSYSU </w:t>
            </w:r>
            <w:r w:rsidRPr="00912EB2">
              <w:rPr>
                <w:rFonts w:eastAsia="標楷體"/>
                <w:kern w:val="0"/>
              </w:rPr>
              <w:t>for at least one course in the previous school year</w:t>
            </w:r>
          </w:p>
        </w:tc>
        <w:tc>
          <w:tcPr>
            <w:tcW w:w="486" w:type="pct"/>
            <w:vAlign w:val="center"/>
          </w:tcPr>
          <w:p w14:paraId="22F54023" w14:textId="77777777" w:rsidR="00912EB2" w:rsidRDefault="00912EB2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3651DD5B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5F232A27" w14:textId="77777777" w:rsidR="00190A18" w:rsidRPr="00912EB2" w:rsidRDefault="00190A18" w:rsidP="00190A1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 w:line="300" w:lineRule="exact"/>
              <w:ind w:leftChars="32" w:left="317" w:hangingChars="100" w:hanging="24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Scored six</w:t>
            </w:r>
            <w:r>
              <w:rPr>
                <w:rFonts w:eastAsia="標楷體" w:hint="eastAsia"/>
                <w:kern w:val="0"/>
              </w:rPr>
              <w:t xml:space="preserve"> (6)</w:t>
            </w:r>
            <w:r>
              <w:rPr>
                <w:rFonts w:eastAsia="標楷體"/>
                <w:kern w:val="0"/>
              </w:rPr>
              <w:t xml:space="preserve"> or higher in the Teaching Feedback Survey</w:t>
            </w:r>
            <w:r w:rsidR="00F57D27">
              <w:rPr>
                <w:rFonts w:eastAsia="標楷體"/>
                <w:kern w:val="0"/>
              </w:rPr>
              <w:t xml:space="preserve"> </w:t>
            </w:r>
            <w:r w:rsidR="00F57D27">
              <w:rPr>
                <w:rFonts w:eastAsia="標楷體" w:hint="eastAsia"/>
                <w:kern w:val="0"/>
              </w:rPr>
              <w:t>for</w:t>
            </w:r>
            <w:r w:rsidRPr="00912EB2">
              <w:rPr>
                <w:rFonts w:eastAsia="標楷體"/>
                <w:kern w:val="0"/>
              </w:rPr>
              <w:t xml:space="preserve"> at least one course tau</w:t>
            </w:r>
            <w:r>
              <w:rPr>
                <w:rFonts w:eastAsia="標楷體"/>
                <w:kern w:val="0"/>
              </w:rPr>
              <w:t>ght in the previous school year</w:t>
            </w:r>
          </w:p>
        </w:tc>
        <w:tc>
          <w:tcPr>
            <w:tcW w:w="486" w:type="pct"/>
            <w:vAlign w:val="center"/>
          </w:tcPr>
          <w:p w14:paraId="6314F6ED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265D21CC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7DA5BE2D" w14:textId="77777777" w:rsidR="00190A18" w:rsidRPr="00912EB2" w:rsidRDefault="00190A18" w:rsidP="00190A1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 w:line="300" w:lineRule="exact"/>
              <w:ind w:leftChars="32" w:left="317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 xml:space="preserve">Scored six </w:t>
            </w:r>
            <w:r>
              <w:rPr>
                <w:rFonts w:eastAsia="標楷體" w:hint="eastAsia"/>
                <w:kern w:val="0"/>
              </w:rPr>
              <w:t xml:space="preserve">(6) </w:t>
            </w:r>
            <w:r>
              <w:rPr>
                <w:rFonts w:eastAsia="標楷體"/>
                <w:kern w:val="0"/>
              </w:rPr>
              <w:t xml:space="preserve">or higher in the </w:t>
            </w:r>
            <w:r w:rsidRPr="00912EB2">
              <w:rPr>
                <w:rFonts w:eastAsia="標楷體"/>
                <w:kern w:val="0"/>
              </w:rPr>
              <w:t>Department and Faculty Member Satisfaction Survey for Graduating Students in the previous school year</w:t>
            </w:r>
          </w:p>
        </w:tc>
        <w:tc>
          <w:tcPr>
            <w:tcW w:w="486" w:type="pct"/>
            <w:vAlign w:val="center"/>
          </w:tcPr>
          <w:p w14:paraId="5A7DC78C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37A477C6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5DE66414" w14:textId="77777777" w:rsidR="00190A18" w:rsidRPr="00912EB2" w:rsidRDefault="00190A18" w:rsidP="00F57D27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 w:line="300" w:lineRule="exact"/>
              <w:ind w:leftChars="32" w:left="317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</w:rPr>
              <w:t xml:space="preserve">Recommended by </w:t>
            </w:r>
            <w:r>
              <w:rPr>
                <w:rFonts w:eastAsia="標楷體" w:hint="eastAsia"/>
              </w:rPr>
              <w:t>the</w:t>
            </w:r>
            <w:r w:rsidRPr="00912EB2">
              <w:rPr>
                <w:rFonts w:eastAsia="標楷體"/>
              </w:rPr>
              <w:t xml:space="preserve"> department or </w:t>
            </w:r>
            <w:r>
              <w:rPr>
                <w:rFonts w:eastAsia="標楷體" w:hint="eastAsia"/>
              </w:rPr>
              <w:t xml:space="preserve">the </w:t>
            </w:r>
            <w:r w:rsidRPr="00912EB2">
              <w:rPr>
                <w:rFonts w:eastAsia="標楷體"/>
              </w:rPr>
              <w:t xml:space="preserve">Office of Academic Affairs for </w:t>
            </w:r>
            <w:r w:rsidR="00C63A9A">
              <w:rPr>
                <w:rFonts w:eastAsia="標楷體" w:hint="eastAsia"/>
              </w:rPr>
              <w:t>continued dedication to teaching excellence (proof required)</w:t>
            </w:r>
            <w:r w:rsidR="00C63A9A">
              <w:rPr>
                <w:rFonts w:eastAsia="標楷體"/>
              </w:rPr>
              <w:t xml:space="preserve"> </w:t>
            </w:r>
            <w:r w:rsidR="00F57D27">
              <w:rPr>
                <w:rFonts w:eastAsia="標楷體" w:hint="eastAsia"/>
              </w:rPr>
              <w:t xml:space="preserve">with approval </w:t>
            </w:r>
            <w:r w:rsidR="00C63A9A" w:rsidRPr="00912EB2">
              <w:rPr>
                <w:rFonts w:eastAsia="標楷體"/>
              </w:rPr>
              <w:t xml:space="preserve">by the </w:t>
            </w:r>
            <w:r w:rsidR="00F57D27">
              <w:rPr>
                <w:rFonts w:eastAsia="標楷體" w:hint="eastAsia"/>
              </w:rPr>
              <w:t>Distinguished Teacher Selection Committee</w:t>
            </w:r>
          </w:p>
        </w:tc>
        <w:tc>
          <w:tcPr>
            <w:tcW w:w="486" w:type="pct"/>
            <w:vAlign w:val="center"/>
          </w:tcPr>
          <w:p w14:paraId="6A9A2C5A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912EB2" w:rsidRPr="00784F59" w14:paraId="2EB3131A" w14:textId="77777777" w:rsidTr="00190A18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B93C32B" w14:textId="77777777" w:rsidR="00912EB2" w:rsidRPr="00912EB2" w:rsidRDefault="00912EB2" w:rsidP="00190A18">
            <w:pPr>
              <w:snapToGrid w:val="0"/>
              <w:spacing w:beforeLines="20" w:before="72" w:afterLines="20" w:after="72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Teaching and Service Performance</w:t>
            </w:r>
            <w:r w:rsidRPr="00912EB2">
              <w:rPr>
                <w:rFonts w:eastAsia="標楷體"/>
                <w:kern w:val="0"/>
              </w:rPr>
              <w:t xml:space="preserve"> (</w:t>
            </w:r>
            <w:r w:rsidRPr="00912EB2">
              <w:rPr>
                <w:rFonts w:eastAsia="標楷體" w:hint="eastAsia"/>
                <w:kern w:val="0"/>
              </w:rPr>
              <w:t>Must fulfill at least one of the criteria listed below</w:t>
            </w:r>
            <w:r w:rsidRPr="00912EB2">
              <w:rPr>
                <w:rFonts w:eastAsia="標楷體"/>
                <w:kern w:val="0"/>
              </w:rPr>
              <w:t>)</w:t>
            </w:r>
          </w:p>
        </w:tc>
      </w:tr>
      <w:tr w:rsidR="00912EB2" w:rsidRPr="00784F59" w14:paraId="7DBEDE56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26F0950D" w14:textId="77777777" w:rsidR="00912EB2" w:rsidRPr="00912EB2" w:rsidRDefault="00912EB2" w:rsidP="00FD3057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 w:line="300" w:lineRule="exact"/>
              <w:ind w:leftChars="18" w:left="283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>Taught at least one course or one credit</w:t>
            </w:r>
            <w:r w:rsidR="00C63A9A">
              <w:rPr>
                <w:rFonts w:eastAsia="標楷體" w:hint="eastAsia"/>
                <w:kern w:val="0"/>
              </w:rPr>
              <w:t xml:space="preserve"> hour</w:t>
            </w:r>
            <w:r w:rsidR="00FD3057" w:rsidRPr="00912EB2">
              <w:rPr>
                <w:rFonts w:eastAsia="標楷體"/>
                <w:kern w:val="0"/>
              </w:rPr>
              <w:t xml:space="preserve"> (with three or less faculty members co-teaching)</w:t>
            </w:r>
            <w:r w:rsidR="00FD3057">
              <w:rPr>
                <w:rFonts w:eastAsia="標楷體" w:hint="eastAsia"/>
                <w:kern w:val="0"/>
              </w:rPr>
              <w:t xml:space="preserve"> </w:t>
            </w:r>
            <w:r w:rsidRPr="00912EB2">
              <w:rPr>
                <w:rFonts w:eastAsia="標楷體"/>
                <w:kern w:val="0"/>
              </w:rPr>
              <w:t xml:space="preserve">at the Center for General Education </w:t>
            </w:r>
            <w:r w:rsidR="00C63A9A">
              <w:rPr>
                <w:rFonts w:eastAsia="標楷體" w:hint="eastAsia"/>
                <w:kern w:val="0"/>
              </w:rPr>
              <w:t>in</w:t>
            </w:r>
            <w:r w:rsidRPr="00912EB2">
              <w:rPr>
                <w:rFonts w:eastAsia="標楷體"/>
                <w:kern w:val="0"/>
              </w:rPr>
              <w:t xml:space="preserve"> the previous school year</w:t>
            </w:r>
          </w:p>
        </w:tc>
        <w:tc>
          <w:tcPr>
            <w:tcW w:w="486" w:type="pct"/>
            <w:vAlign w:val="center"/>
          </w:tcPr>
          <w:p w14:paraId="7692EDEF" w14:textId="77777777" w:rsidR="00912EB2" w:rsidRPr="00912EB2" w:rsidRDefault="00912EB2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154AAFDF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1E647478" w14:textId="77777777" w:rsidR="00190A18" w:rsidRPr="00912EB2" w:rsidRDefault="00190A18" w:rsidP="00FD3057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 w:line="300" w:lineRule="exact"/>
              <w:ind w:leftChars="18" w:left="283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 xml:space="preserve">Taught at least one </w:t>
            </w:r>
            <w:r w:rsidR="00C63A9A">
              <w:rPr>
                <w:rFonts w:eastAsia="標楷體" w:hint="eastAsia"/>
                <w:kern w:val="0"/>
              </w:rPr>
              <w:t xml:space="preserve">compulsory </w:t>
            </w:r>
            <w:r w:rsidRPr="00912EB2">
              <w:rPr>
                <w:rFonts w:eastAsia="標楷體"/>
                <w:kern w:val="0"/>
              </w:rPr>
              <w:t xml:space="preserve">undergraduate course </w:t>
            </w:r>
            <w:r w:rsidR="00FD3057">
              <w:rPr>
                <w:rFonts w:eastAsia="標楷體" w:hint="eastAsia"/>
                <w:kern w:val="0"/>
              </w:rPr>
              <w:t>in</w:t>
            </w:r>
            <w:r w:rsidRPr="00912EB2">
              <w:rPr>
                <w:rFonts w:eastAsia="標楷體"/>
                <w:kern w:val="0"/>
              </w:rPr>
              <w:t xml:space="preserve"> the previous school year</w:t>
            </w:r>
          </w:p>
        </w:tc>
        <w:tc>
          <w:tcPr>
            <w:tcW w:w="486" w:type="pct"/>
            <w:vAlign w:val="center"/>
          </w:tcPr>
          <w:p w14:paraId="0ED4D060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09A2951D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6D49ABF1" w14:textId="77777777" w:rsidR="00190A18" w:rsidRPr="00912EB2" w:rsidRDefault="00190A18" w:rsidP="00C63A9A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 w:line="300" w:lineRule="exact"/>
              <w:ind w:leftChars="18" w:left="283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 xml:space="preserve">Taught at least </w:t>
            </w:r>
            <w:r w:rsidR="00C63A9A">
              <w:rPr>
                <w:rFonts w:eastAsia="標楷體" w:hint="eastAsia"/>
                <w:kern w:val="0"/>
              </w:rPr>
              <w:t xml:space="preserve">one EMI </w:t>
            </w:r>
            <w:r w:rsidRPr="00912EB2">
              <w:rPr>
                <w:rFonts w:eastAsia="標楷體"/>
                <w:kern w:val="0"/>
              </w:rPr>
              <w:t>course in the previous school year</w:t>
            </w:r>
          </w:p>
        </w:tc>
        <w:tc>
          <w:tcPr>
            <w:tcW w:w="486" w:type="pct"/>
            <w:vAlign w:val="center"/>
          </w:tcPr>
          <w:p w14:paraId="3E5623A7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1B53BAA7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3D3F2C0A" w14:textId="77777777" w:rsidR="00190A18" w:rsidRPr="00912EB2" w:rsidRDefault="00190A18" w:rsidP="00FD3057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 w:line="300" w:lineRule="exact"/>
              <w:ind w:leftChars="18" w:left="283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 xml:space="preserve">Received </w:t>
            </w:r>
            <w:r w:rsidRPr="00912EB2">
              <w:rPr>
                <w:rFonts w:eastAsia="標楷體" w:hint="eastAsia"/>
                <w:kern w:val="0"/>
              </w:rPr>
              <w:t>a</w:t>
            </w:r>
            <w:r w:rsidRPr="00912EB2">
              <w:rPr>
                <w:rFonts w:eastAsia="標楷體"/>
                <w:kern w:val="0"/>
              </w:rPr>
              <w:t xml:space="preserve">ccreditation </w:t>
            </w:r>
            <w:r w:rsidR="00C63A9A" w:rsidRPr="00912EB2">
              <w:rPr>
                <w:rFonts w:eastAsia="標楷體"/>
                <w:kern w:val="0"/>
              </w:rPr>
              <w:t>from The Ministry of Education</w:t>
            </w:r>
            <w:r w:rsidR="00FD3057">
              <w:rPr>
                <w:rFonts w:eastAsia="標楷體"/>
                <w:kern w:val="0"/>
              </w:rPr>
              <w:t xml:space="preserve"> in the previous school year</w:t>
            </w:r>
            <w:r w:rsidR="00C63A9A" w:rsidRPr="00912EB2">
              <w:rPr>
                <w:rFonts w:eastAsia="標楷體"/>
                <w:kern w:val="0"/>
              </w:rPr>
              <w:t xml:space="preserve"> </w:t>
            </w:r>
            <w:r w:rsidRPr="00912EB2">
              <w:rPr>
                <w:rFonts w:eastAsia="標楷體"/>
                <w:kern w:val="0"/>
              </w:rPr>
              <w:t>for</w:t>
            </w:r>
            <w:r w:rsidR="00C63A9A">
              <w:rPr>
                <w:rFonts w:eastAsia="標楷體" w:hint="eastAsia"/>
                <w:kern w:val="0"/>
              </w:rPr>
              <w:t xml:space="preserve"> </w:t>
            </w:r>
            <w:r w:rsidR="00FD3057">
              <w:rPr>
                <w:rFonts w:eastAsia="標楷體" w:hint="eastAsia"/>
                <w:kern w:val="0"/>
              </w:rPr>
              <w:t>developing</w:t>
            </w:r>
            <w:r w:rsidRPr="00912EB2">
              <w:rPr>
                <w:rFonts w:eastAsia="標楷體"/>
                <w:kern w:val="0"/>
              </w:rPr>
              <w:t xml:space="preserve"> digital learning material</w:t>
            </w:r>
            <w:r w:rsidR="00C63A9A">
              <w:rPr>
                <w:rFonts w:eastAsia="標楷體" w:hint="eastAsia"/>
                <w:kern w:val="0"/>
              </w:rPr>
              <w:t>s</w:t>
            </w:r>
            <w:r w:rsidRPr="00912EB2">
              <w:rPr>
                <w:rFonts w:eastAsia="標楷體"/>
                <w:kern w:val="0"/>
              </w:rPr>
              <w:t xml:space="preserve"> or </w:t>
            </w:r>
            <w:r w:rsidR="00C63A9A">
              <w:rPr>
                <w:rFonts w:eastAsia="標楷體" w:hint="eastAsia"/>
                <w:kern w:val="0"/>
              </w:rPr>
              <w:t xml:space="preserve">designing </w:t>
            </w:r>
            <w:r w:rsidRPr="00912EB2">
              <w:rPr>
                <w:rFonts w:eastAsia="標楷體"/>
                <w:kern w:val="0"/>
              </w:rPr>
              <w:t>digital learning courses</w:t>
            </w:r>
          </w:p>
        </w:tc>
        <w:tc>
          <w:tcPr>
            <w:tcW w:w="486" w:type="pct"/>
            <w:vAlign w:val="center"/>
          </w:tcPr>
          <w:p w14:paraId="3B893F72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23BF6F26" w14:textId="77777777" w:rsidTr="00FD3057">
        <w:trPr>
          <w:trHeight w:val="20"/>
        </w:trPr>
        <w:tc>
          <w:tcPr>
            <w:tcW w:w="4514" w:type="pct"/>
            <w:vAlign w:val="center"/>
          </w:tcPr>
          <w:p w14:paraId="762C6205" w14:textId="77777777" w:rsidR="00190A18" w:rsidRPr="00912EB2" w:rsidRDefault="00190A18" w:rsidP="007D1EFF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 w:line="300" w:lineRule="exact"/>
              <w:ind w:leftChars="18" w:left="283" w:hangingChars="100" w:hanging="240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>A</w:t>
            </w:r>
            <w:r w:rsidR="00C63A9A">
              <w:rPr>
                <w:rFonts w:eastAsia="標楷體" w:hint="eastAsia"/>
                <w:kern w:val="0"/>
              </w:rPr>
              <w:t>ccrued</w:t>
            </w:r>
            <w:r w:rsidRPr="00912EB2">
              <w:rPr>
                <w:rFonts w:eastAsia="標楷體"/>
                <w:kern w:val="0"/>
              </w:rPr>
              <w:t xml:space="preserve"> </w:t>
            </w:r>
            <w:r w:rsidR="00C63A9A">
              <w:rPr>
                <w:rFonts w:eastAsia="標楷體" w:hint="eastAsia"/>
                <w:kern w:val="0"/>
              </w:rPr>
              <w:t>equivalent credit hours</w:t>
            </w:r>
            <w:r w:rsidRPr="00912EB2">
              <w:rPr>
                <w:rFonts w:eastAsia="標楷體"/>
                <w:kern w:val="0"/>
              </w:rPr>
              <w:t xml:space="preserve"> </w:t>
            </w:r>
            <w:r w:rsidR="00C63A9A">
              <w:rPr>
                <w:rFonts w:eastAsia="標楷體" w:hint="eastAsia"/>
                <w:kern w:val="0"/>
              </w:rPr>
              <w:t>above</w:t>
            </w:r>
            <w:r w:rsidRPr="00912EB2">
              <w:rPr>
                <w:rFonts w:eastAsia="標楷體"/>
                <w:kern w:val="0"/>
              </w:rPr>
              <w:t xml:space="preserve"> the </w:t>
            </w:r>
            <w:r w:rsidR="007D1EFF">
              <w:rPr>
                <w:rFonts w:eastAsia="標楷體" w:hint="eastAsia"/>
                <w:kern w:val="0"/>
              </w:rPr>
              <w:t>C</w:t>
            </w:r>
            <w:r w:rsidRPr="00912EB2">
              <w:rPr>
                <w:rFonts w:eastAsia="標楷體"/>
                <w:kern w:val="0"/>
              </w:rPr>
              <w:t>ollege average</w:t>
            </w:r>
            <w:r w:rsidR="00C63A9A">
              <w:rPr>
                <w:rFonts w:eastAsia="標楷體" w:hint="eastAsia"/>
                <w:kern w:val="0"/>
              </w:rPr>
              <w:t xml:space="preserve"> in the past three (3) school years</w:t>
            </w:r>
            <w:r w:rsidR="007E4052">
              <w:rPr>
                <w:rFonts w:eastAsia="標楷體" w:hint="eastAsia"/>
                <w:kern w:val="0"/>
              </w:rPr>
              <w:t xml:space="preserve"> (s</w:t>
            </w:r>
            <w:r w:rsidR="007E4052" w:rsidRPr="005C703A">
              <w:rPr>
                <w:rFonts w:hint="eastAsia"/>
              </w:rPr>
              <w:t xml:space="preserve">emesters </w:t>
            </w:r>
            <w:r w:rsidR="007E4052" w:rsidRPr="005C703A">
              <w:t>spent on leave and reduced lecture hours for faculty members with part-time administrative positions</w:t>
            </w:r>
            <w:r w:rsidR="007E4052" w:rsidRPr="005C703A">
              <w:rPr>
                <w:rFonts w:hint="eastAsia"/>
              </w:rPr>
              <w:t xml:space="preserve"> may be</w:t>
            </w:r>
            <w:r w:rsidR="007E4052">
              <w:rPr>
                <w:rFonts w:hint="eastAsia"/>
              </w:rPr>
              <w:t xml:space="preserve"> excluded from calculation)</w:t>
            </w:r>
          </w:p>
        </w:tc>
        <w:tc>
          <w:tcPr>
            <w:tcW w:w="486" w:type="pct"/>
            <w:vAlign w:val="center"/>
          </w:tcPr>
          <w:p w14:paraId="1FB9535A" w14:textId="77777777" w:rsidR="00190A18" w:rsidRPr="00912EB2" w:rsidRDefault="00190A18" w:rsidP="00FD3057">
            <w:pPr>
              <w:snapToGrid w:val="0"/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6843D76E" w14:textId="77777777" w:rsidTr="00190A18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217DB47" w14:textId="77777777" w:rsidR="00190A18" w:rsidRPr="00912EB2" w:rsidRDefault="00190A18" w:rsidP="00190A18">
            <w:pPr>
              <w:snapToGrid w:val="0"/>
              <w:spacing w:beforeLines="20" w:before="72" w:afterLines="20" w:after="72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Basic Prerequisites Stipulated by the College</w:t>
            </w:r>
            <w:r w:rsidRPr="00912EB2">
              <w:rPr>
                <w:rFonts w:eastAsia="標楷體"/>
                <w:kern w:val="0"/>
              </w:rPr>
              <w:t xml:space="preserve"> (</w:t>
            </w:r>
            <w:r w:rsidRPr="00912EB2">
              <w:rPr>
                <w:rFonts w:eastAsia="標楷體" w:hint="eastAsia"/>
                <w:kern w:val="0"/>
              </w:rPr>
              <w:t xml:space="preserve">Must fulfill </w:t>
            </w:r>
            <w:r w:rsidRPr="00FD3057">
              <w:rPr>
                <w:rFonts w:eastAsia="標楷體" w:hint="eastAsia"/>
                <w:b/>
                <w:kern w:val="0"/>
              </w:rPr>
              <w:t>ALL</w:t>
            </w:r>
            <w:r w:rsidRPr="00912EB2">
              <w:rPr>
                <w:rFonts w:eastAsia="標楷體" w:hint="eastAsia"/>
                <w:kern w:val="0"/>
              </w:rPr>
              <w:t xml:space="preserve"> criteria listed below</w:t>
            </w:r>
            <w:r w:rsidRPr="00912EB2">
              <w:rPr>
                <w:rFonts w:eastAsia="標楷體"/>
                <w:kern w:val="0"/>
              </w:rPr>
              <w:t>)</w:t>
            </w:r>
          </w:p>
        </w:tc>
      </w:tr>
      <w:tr w:rsidR="00190A18" w:rsidRPr="00784F59" w14:paraId="68B21318" w14:textId="77777777" w:rsidTr="00FD3057">
        <w:trPr>
          <w:trHeight w:val="587"/>
        </w:trPr>
        <w:tc>
          <w:tcPr>
            <w:tcW w:w="4514" w:type="pct"/>
            <w:vAlign w:val="center"/>
          </w:tcPr>
          <w:p w14:paraId="0DAC905A" w14:textId="77777777" w:rsidR="00190A18" w:rsidRPr="00912EB2" w:rsidRDefault="007E4052" w:rsidP="007E4052">
            <w:pPr>
              <w:pStyle w:val="a7"/>
              <w:numPr>
                <w:ilvl w:val="0"/>
                <w:numId w:val="4"/>
              </w:numPr>
              <w:snapToGrid w:val="0"/>
              <w:spacing w:beforeLines="10" w:before="36" w:afterLines="10" w:after="36"/>
              <w:ind w:leftChars="0" w:left="284" w:hanging="284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Is a</w:t>
            </w:r>
            <w:r w:rsidR="00190A18" w:rsidRPr="00912EB2">
              <w:rPr>
                <w:rFonts w:eastAsia="標楷體" w:hint="eastAsia"/>
                <w:kern w:val="0"/>
              </w:rPr>
              <w:t xml:space="preserve"> f</w:t>
            </w:r>
            <w:r w:rsidR="00190A18" w:rsidRPr="00912EB2">
              <w:rPr>
                <w:rFonts w:eastAsia="標楷體"/>
                <w:kern w:val="0"/>
              </w:rPr>
              <w:t>ull</w:t>
            </w:r>
            <w:r w:rsidR="00190A18" w:rsidRPr="00912EB2">
              <w:rPr>
                <w:rFonts w:eastAsia="標楷體" w:hint="eastAsia"/>
                <w:kern w:val="0"/>
              </w:rPr>
              <w:t>-</w:t>
            </w:r>
            <w:r w:rsidR="00190A18" w:rsidRPr="00912EB2">
              <w:rPr>
                <w:rFonts w:eastAsia="標楷體"/>
                <w:kern w:val="0"/>
              </w:rPr>
              <w:t xml:space="preserve">time professor, associate professor, assistant professor, </w:t>
            </w:r>
            <w:r w:rsidR="00190A18" w:rsidRPr="00912EB2">
              <w:rPr>
                <w:rFonts w:eastAsia="標楷體" w:hint="eastAsia"/>
                <w:kern w:val="0"/>
              </w:rPr>
              <w:t>or</w:t>
            </w:r>
            <w:r w:rsidR="00190A18" w:rsidRPr="00912EB2">
              <w:rPr>
                <w:rFonts w:eastAsia="標楷體"/>
                <w:kern w:val="0"/>
              </w:rPr>
              <w:t xml:space="preserve"> lecturer </w:t>
            </w:r>
            <w:r>
              <w:rPr>
                <w:rFonts w:eastAsia="標楷體" w:hint="eastAsia"/>
                <w:kern w:val="0"/>
              </w:rPr>
              <w:t>with at least three (3) years of teaching experience at NSYSU</w:t>
            </w:r>
          </w:p>
        </w:tc>
        <w:tc>
          <w:tcPr>
            <w:tcW w:w="486" w:type="pct"/>
            <w:vAlign w:val="center"/>
          </w:tcPr>
          <w:p w14:paraId="302A7AB4" w14:textId="77777777" w:rsidR="00190A18" w:rsidRPr="00912EB2" w:rsidRDefault="00190A18" w:rsidP="00FD3057">
            <w:pPr>
              <w:snapToGrid w:val="0"/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643B3CAE" w14:textId="77777777" w:rsidTr="007C67C3">
        <w:trPr>
          <w:trHeight w:val="56"/>
        </w:trPr>
        <w:tc>
          <w:tcPr>
            <w:tcW w:w="4514" w:type="pct"/>
            <w:vAlign w:val="center"/>
          </w:tcPr>
          <w:p w14:paraId="12937968" w14:textId="77777777" w:rsidR="00190A18" w:rsidRPr="00912EB2" w:rsidRDefault="007E4052" w:rsidP="007C67C3">
            <w:pPr>
              <w:pStyle w:val="ROMAN"/>
              <w:numPr>
                <w:ilvl w:val="0"/>
                <w:numId w:val="4"/>
              </w:numPr>
              <w:snapToGrid w:val="0"/>
              <w:spacing w:beforeLines="10" w:before="36" w:afterLines="10" w:after="36"/>
              <w:ind w:left="284" w:hanging="284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Credit hours taught</w:t>
            </w:r>
            <w:r w:rsidR="00190A18" w:rsidRPr="00912EB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in</w:t>
            </w:r>
            <w:r w:rsidR="00190A18" w:rsidRPr="00912EB2">
              <w:rPr>
                <w:rFonts w:eastAsia="標楷體"/>
              </w:rPr>
              <w:t xml:space="preserve"> </w:t>
            </w:r>
            <w:r w:rsidR="007C67C3">
              <w:rPr>
                <w:rFonts w:eastAsia="標楷體" w:hint="eastAsia"/>
                <w:lang w:eastAsia="zh-TW"/>
              </w:rPr>
              <w:t>previous</w:t>
            </w:r>
            <w:r w:rsidR="00190A18" w:rsidRPr="00912EB2">
              <w:rPr>
                <w:rFonts w:eastAsia="標楷體"/>
              </w:rPr>
              <w:t xml:space="preserve"> semester must fulfill the requirements </w:t>
            </w:r>
            <w:r w:rsidR="00190A18" w:rsidRPr="00912EB2">
              <w:rPr>
                <w:rFonts w:eastAsia="標楷體" w:hint="eastAsia"/>
                <w:lang w:eastAsia="zh-TW"/>
              </w:rPr>
              <w:t xml:space="preserve">specified </w:t>
            </w:r>
            <w:r w:rsidR="00190A18" w:rsidRPr="00912EB2">
              <w:rPr>
                <w:rFonts w:eastAsia="標楷體"/>
              </w:rPr>
              <w:t xml:space="preserve">in </w:t>
            </w:r>
            <w:r w:rsidR="00190A18" w:rsidRPr="007E4052">
              <w:rPr>
                <w:rFonts w:eastAsia="標楷體" w:hint="eastAsia"/>
                <w:i/>
                <w:lang w:eastAsia="zh-TW"/>
              </w:rPr>
              <w:t xml:space="preserve">NSYSU </w:t>
            </w:r>
            <w:r w:rsidR="00190A18" w:rsidRPr="007E4052">
              <w:rPr>
                <w:rFonts w:eastAsia="標楷體"/>
                <w:i/>
              </w:rPr>
              <w:t xml:space="preserve">Regulations </w:t>
            </w:r>
            <w:r w:rsidR="00190A18" w:rsidRPr="007E4052">
              <w:rPr>
                <w:i/>
              </w:rPr>
              <w:t>for Hourly Teaching Fee Calculation for Faculty Members</w:t>
            </w:r>
            <w:r w:rsidR="00190A18" w:rsidRPr="00912EB2">
              <w:t>.</w:t>
            </w:r>
          </w:p>
        </w:tc>
        <w:tc>
          <w:tcPr>
            <w:tcW w:w="486" w:type="pct"/>
            <w:vAlign w:val="center"/>
          </w:tcPr>
          <w:p w14:paraId="3EA53DA8" w14:textId="77777777" w:rsidR="00190A18" w:rsidRPr="00912EB2" w:rsidRDefault="00190A18" w:rsidP="00FD3057">
            <w:pPr>
              <w:snapToGrid w:val="0"/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190A18" w:rsidRPr="00784F59" w14:paraId="2581F5A1" w14:textId="77777777" w:rsidTr="00FD3057">
        <w:trPr>
          <w:trHeight w:val="218"/>
        </w:trPr>
        <w:tc>
          <w:tcPr>
            <w:tcW w:w="4514" w:type="pct"/>
            <w:vAlign w:val="center"/>
          </w:tcPr>
          <w:p w14:paraId="4F93D991" w14:textId="77777777" w:rsidR="00190A18" w:rsidRPr="00912EB2" w:rsidRDefault="00190A18" w:rsidP="007D1EFF">
            <w:pPr>
              <w:pStyle w:val="a7"/>
              <w:numPr>
                <w:ilvl w:val="0"/>
                <w:numId w:val="4"/>
              </w:numPr>
              <w:snapToGrid w:val="0"/>
              <w:spacing w:beforeLines="10" w:before="36" w:afterLines="10" w:after="36"/>
              <w:ind w:leftChars="0" w:left="284" w:hanging="284"/>
              <w:rPr>
                <w:rFonts w:eastAsia="標楷體"/>
                <w:kern w:val="0"/>
              </w:rPr>
            </w:pPr>
            <w:r w:rsidRPr="00912EB2">
              <w:rPr>
                <w:rFonts w:eastAsia="標楷體"/>
                <w:kern w:val="0"/>
              </w:rPr>
              <w:t xml:space="preserve">The 3-year average </w:t>
            </w:r>
            <w:r w:rsidR="007D1EFF">
              <w:rPr>
                <w:rFonts w:eastAsia="標楷體" w:hint="eastAsia"/>
                <w:kern w:val="0"/>
              </w:rPr>
              <w:t>lecture hours</w:t>
            </w:r>
            <w:r w:rsidRPr="00912EB2">
              <w:rPr>
                <w:rFonts w:eastAsia="標楷體"/>
                <w:kern w:val="0"/>
              </w:rPr>
              <w:t xml:space="preserve"> </w:t>
            </w:r>
            <w:r w:rsidR="007D1EFF" w:rsidRPr="005C703A">
              <w:t xml:space="preserve">must </w:t>
            </w:r>
            <w:r w:rsidR="007D1EFF" w:rsidRPr="005C703A">
              <w:rPr>
                <w:rFonts w:hint="eastAsia"/>
              </w:rPr>
              <w:t>be</w:t>
            </w:r>
            <w:r w:rsidR="007D1EFF" w:rsidRPr="005C703A">
              <w:t xml:space="preserve"> with</w:t>
            </w:r>
            <w:r w:rsidR="007D1EFF" w:rsidRPr="005C703A">
              <w:rPr>
                <w:rFonts w:hint="eastAsia"/>
              </w:rPr>
              <w:t>in the top</w:t>
            </w:r>
            <w:r w:rsidR="007D1EFF" w:rsidRPr="005C703A">
              <w:t xml:space="preserve"> 40% of the College (faculty members from independent institutes are required to </w:t>
            </w:r>
            <w:r w:rsidR="007D1EFF" w:rsidRPr="005C703A">
              <w:rPr>
                <w:rFonts w:hint="eastAsia"/>
              </w:rPr>
              <w:t xml:space="preserve">reach </w:t>
            </w:r>
            <w:r w:rsidR="007D1EFF" w:rsidRPr="005C703A">
              <w:t xml:space="preserve">the </w:t>
            </w:r>
            <w:r w:rsidR="007D1EFF" w:rsidRPr="005C703A">
              <w:rPr>
                <w:rFonts w:hint="eastAsia"/>
              </w:rPr>
              <w:t>top</w:t>
            </w:r>
            <w:r w:rsidR="007D1EFF" w:rsidRPr="005C703A">
              <w:t xml:space="preserve"> 30%; </w:t>
            </w:r>
            <w:r w:rsidR="007D1EFF" w:rsidRPr="005C703A">
              <w:rPr>
                <w:rFonts w:hint="eastAsia"/>
              </w:rPr>
              <w:t xml:space="preserve">semesters </w:t>
            </w:r>
            <w:r w:rsidR="007D1EFF" w:rsidRPr="005C703A">
              <w:t>spent on leave</w:t>
            </w:r>
            <w:r w:rsidR="007D1EFF">
              <w:rPr>
                <w:rFonts w:hint="eastAsia"/>
              </w:rPr>
              <w:t xml:space="preserve"> </w:t>
            </w:r>
            <w:r w:rsidR="007D1EFF" w:rsidRPr="005C703A">
              <w:t>and reduced lecture hours for faculty members with part-time administrative positions</w:t>
            </w:r>
            <w:r w:rsidR="007D1EFF" w:rsidRPr="005C703A">
              <w:rPr>
                <w:rFonts w:hint="eastAsia"/>
              </w:rPr>
              <w:t xml:space="preserve"> may be</w:t>
            </w:r>
            <w:r w:rsidR="007D1EFF" w:rsidRPr="005C703A">
              <w:t xml:space="preserve"> </w:t>
            </w:r>
            <w:r w:rsidR="007D1EFF">
              <w:rPr>
                <w:rFonts w:hint="eastAsia"/>
              </w:rPr>
              <w:t>excluded from calculation</w:t>
            </w:r>
            <w:r w:rsidR="007D1EFF" w:rsidRPr="005C703A">
              <w:t>)</w:t>
            </w:r>
          </w:p>
        </w:tc>
        <w:tc>
          <w:tcPr>
            <w:tcW w:w="486" w:type="pct"/>
            <w:vAlign w:val="center"/>
          </w:tcPr>
          <w:p w14:paraId="760E8144" w14:textId="77777777" w:rsidR="00190A18" w:rsidRPr="00912EB2" w:rsidRDefault="00190A18" w:rsidP="00FD3057">
            <w:pPr>
              <w:snapToGrid w:val="0"/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FD3057" w:rsidRPr="00784F59" w14:paraId="447DA953" w14:textId="77777777" w:rsidTr="007C67C3">
        <w:trPr>
          <w:trHeight w:val="218"/>
        </w:trPr>
        <w:tc>
          <w:tcPr>
            <w:tcW w:w="4514" w:type="pct"/>
            <w:shd w:val="clear" w:color="auto" w:fill="D9D9D9" w:themeFill="background1" w:themeFillShade="D9"/>
            <w:vAlign w:val="center"/>
          </w:tcPr>
          <w:p w14:paraId="05B8F8EF" w14:textId="04A6C45F" w:rsidR="00FD3057" w:rsidRPr="007C67C3" w:rsidRDefault="007C67C3" w:rsidP="00E37FB9">
            <w:pPr>
              <w:snapToGrid w:val="0"/>
              <w:spacing w:beforeLines="10" w:before="36" w:afterLines="10" w:after="36"/>
              <w:rPr>
                <w:rFonts w:eastAsia="標楷體"/>
                <w:kern w:val="0"/>
              </w:rPr>
            </w:pPr>
            <w:r w:rsidRPr="007C67C3">
              <w:rPr>
                <w:rFonts w:eastAsia="標楷體" w:hint="eastAsia"/>
                <w:b/>
                <w:kern w:val="0"/>
              </w:rPr>
              <w:t>Others:</w:t>
            </w:r>
            <w:r>
              <w:rPr>
                <w:rFonts w:eastAsia="標楷體" w:hint="eastAsia"/>
                <w:kern w:val="0"/>
              </w:rPr>
              <w:t xml:space="preserve"> Pursuant to the </w:t>
            </w:r>
            <w:r w:rsidRPr="007C67C3">
              <w:rPr>
                <w:rFonts w:eastAsia="標楷體" w:hint="eastAsia"/>
                <w:i/>
                <w:kern w:val="0"/>
              </w:rPr>
              <w:t>Academic Ethics</w:t>
            </w:r>
            <w:r>
              <w:rPr>
                <w:rFonts w:eastAsia="標楷體" w:hint="eastAsia"/>
                <w:i/>
                <w:kern w:val="0"/>
              </w:rPr>
              <w:t xml:space="preserve"> Guidelines for Teaching Faculty,</w:t>
            </w:r>
            <w:r w:rsidRPr="007C67C3">
              <w:rPr>
                <w:rFonts w:eastAsia="標楷體" w:hint="eastAsia"/>
                <w:i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please submit proof of attendance </w:t>
            </w:r>
            <w:r w:rsidR="00E37FB9">
              <w:rPr>
                <w:rFonts w:eastAsia="標楷體" w:hint="eastAsia"/>
                <w:kern w:val="0"/>
              </w:rPr>
              <w:t>at</w:t>
            </w:r>
            <w:r>
              <w:rPr>
                <w:rFonts w:eastAsia="標楷體" w:hint="eastAsia"/>
                <w:kern w:val="0"/>
              </w:rPr>
              <w:t xml:space="preserve"> academic ethics seminars in the past three years. (Required)</w:t>
            </w:r>
          </w:p>
        </w:tc>
        <w:tc>
          <w:tcPr>
            <w:tcW w:w="486" w:type="pct"/>
            <w:vAlign w:val="center"/>
          </w:tcPr>
          <w:p w14:paraId="24329B54" w14:textId="77777777" w:rsidR="00FD3057" w:rsidRPr="00912EB2" w:rsidRDefault="00FD3057" w:rsidP="00FD3057">
            <w:pPr>
              <w:snapToGrid w:val="0"/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</w:tbl>
    <w:p w14:paraId="23D5BDC1" w14:textId="77777777" w:rsidR="0013391E" w:rsidRPr="00367CE4" w:rsidRDefault="007E71B1" w:rsidP="007D1EFF">
      <w:pPr>
        <w:pStyle w:val="ROMAN"/>
        <w:snapToGrid w:val="0"/>
        <w:spacing w:beforeLines="50" w:before="180" w:afterLines="150" w:after="540"/>
        <w:ind w:leftChars="88" w:left="286" w:hanging="7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Recommendations and C</w:t>
      </w:r>
      <w:r w:rsidR="00367CE4" w:rsidRPr="00367CE4">
        <w:rPr>
          <w:b/>
          <w:sz w:val="32"/>
          <w:szCs w:val="32"/>
        </w:rPr>
        <w:t>omments</w:t>
      </w:r>
      <w:r w:rsidR="007D1EFF">
        <w:rPr>
          <w:rFonts w:hint="eastAsia"/>
          <w:b/>
          <w:sz w:val="32"/>
          <w:szCs w:val="32"/>
          <w:lang w:eastAsia="zh-TW"/>
        </w:rPr>
        <w:t xml:space="preserve"> from Department Head:</w:t>
      </w:r>
      <w:r w:rsidR="007D1EFF">
        <w:rPr>
          <w:rFonts w:hint="eastAsia"/>
          <w:b/>
          <w:sz w:val="32"/>
          <w:szCs w:val="32"/>
          <w:lang w:eastAsia="zh-TW"/>
        </w:rPr>
        <w:br/>
      </w:r>
      <w:r>
        <w:rPr>
          <w:b/>
        </w:rPr>
        <w:t xml:space="preserve">(The </w:t>
      </w:r>
      <w:r w:rsidR="007D1EFF">
        <w:rPr>
          <w:rFonts w:hint="eastAsia"/>
          <w:b/>
          <w:lang w:eastAsia="zh-TW"/>
        </w:rPr>
        <w:t>C</w:t>
      </w:r>
      <w:r>
        <w:rPr>
          <w:b/>
        </w:rPr>
        <w:t xml:space="preserve">ollege </w:t>
      </w:r>
      <w:r w:rsidR="007D1EFF">
        <w:rPr>
          <w:rFonts w:hint="eastAsia"/>
          <w:b/>
          <w:lang w:eastAsia="zh-TW"/>
        </w:rPr>
        <w:t>D</w:t>
      </w:r>
      <w:r>
        <w:rPr>
          <w:b/>
        </w:rPr>
        <w:t xml:space="preserve">ean </w:t>
      </w:r>
      <w:r w:rsidR="00054A13">
        <w:rPr>
          <w:rFonts w:hint="eastAsia"/>
          <w:b/>
          <w:lang w:eastAsia="zh-TW"/>
        </w:rPr>
        <w:t>s</w:t>
      </w:r>
      <w:r>
        <w:rPr>
          <w:b/>
        </w:rPr>
        <w:t xml:space="preserve">hall </w:t>
      </w:r>
      <w:r w:rsidR="00054A13">
        <w:rPr>
          <w:rFonts w:hint="eastAsia"/>
          <w:b/>
          <w:lang w:eastAsia="zh-TW"/>
        </w:rPr>
        <w:t>c</w:t>
      </w:r>
      <w:r>
        <w:rPr>
          <w:b/>
        </w:rPr>
        <w:t xml:space="preserve">omplete </w:t>
      </w:r>
      <w:r w:rsidR="00054A13">
        <w:rPr>
          <w:rFonts w:hint="eastAsia"/>
          <w:b/>
          <w:lang w:eastAsia="zh-TW"/>
        </w:rPr>
        <w:t>t</w:t>
      </w:r>
      <w:r>
        <w:rPr>
          <w:b/>
        </w:rPr>
        <w:t xml:space="preserve">his </w:t>
      </w:r>
      <w:r w:rsidR="00054A13">
        <w:rPr>
          <w:rFonts w:hint="eastAsia"/>
          <w:b/>
          <w:lang w:eastAsia="zh-TW"/>
        </w:rPr>
        <w:t>s</w:t>
      </w:r>
      <w:r>
        <w:rPr>
          <w:b/>
        </w:rPr>
        <w:t xml:space="preserve">ection if the </w:t>
      </w:r>
      <w:r w:rsidR="00054A13">
        <w:rPr>
          <w:rFonts w:hint="eastAsia"/>
          <w:b/>
          <w:lang w:eastAsia="zh-TW"/>
        </w:rPr>
        <w:t>a</w:t>
      </w:r>
      <w:r>
        <w:rPr>
          <w:b/>
        </w:rPr>
        <w:t xml:space="preserve">pplicant is a </w:t>
      </w:r>
      <w:r w:rsidR="00054A13">
        <w:rPr>
          <w:rFonts w:hint="eastAsia"/>
          <w:b/>
          <w:lang w:eastAsia="zh-TW"/>
        </w:rPr>
        <w:t>d</w:t>
      </w:r>
      <w:r>
        <w:rPr>
          <w:b/>
        </w:rPr>
        <w:t xml:space="preserve">epartment </w:t>
      </w:r>
      <w:r w:rsidR="00054A13">
        <w:rPr>
          <w:rFonts w:hint="eastAsia"/>
          <w:b/>
          <w:lang w:eastAsia="zh-TW"/>
        </w:rPr>
        <w:t>c</w:t>
      </w:r>
      <w:r w:rsidR="00367CE4" w:rsidRPr="00367CE4">
        <w:rPr>
          <w:b/>
        </w:rPr>
        <w:t>hair</w:t>
      </w:r>
      <w:r w:rsidR="00054A13">
        <w:rPr>
          <w:rFonts w:hint="eastAsia"/>
          <w:b/>
          <w:lang w:eastAsia="zh-TW"/>
        </w:rPr>
        <w:t xml:space="preserve"> or institute director</w:t>
      </w:r>
      <w:r w:rsidR="00367CE4" w:rsidRPr="00367CE4">
        <w:rPr>
          <w:b/>
        </w:rPr>
        <w:t>)</w:t>
      </w:r>
    </w:p>
    <w:p w14:paraId="59DD5E78" w14:textId="77777777" w:rsidR="00905018" w:rsidRPr="00905018" w:rsidRDefault="00905018" w:rsidP="007D1EFF">
      <w:pPr>
        <w:snapToGrid w:val="0"/>
        <w:spacing w:before="240" w:afterLines="50" w:after="180" w:line="480" w:lineRule="auto"/>
        <w:rPr>
          <w:rFonts w:eastAsia="標楷體"/>
          <w:b/>
          <w:sz w:val="28"/>
          <w:szCs w:val="28"/>
        </w:rPr>
      </w:pPr>
      <w:r w:rsidRPr="00EE3F48">
        <w:rPr>
          <w:rFonts w:eastAsia="標楷體"/>
          <w:b/>
          <w:sz w:val="28"/>
          <w:szCs w:val="28"/>
        </w:rPr>
        <w:t>__</w:t>
      </w:r>
      <w:r w:rsidRPr="00957306">
        <w:rPr>
          <w:rFonts w:eastAsia="標楷體" w:hint="eastAsia"/>
          <w:b/>
          <w:sz w:val="28"/>
          <w:szCs w:val="28"/>
        </w:rPr>
        <w:t>_____________________________________________________________________</w:t>
      </w:r>
      <w:r w:rsidRPr="001036AA">
        <w:rPr>
          <w:rFonts w:eastAsia="標楷體" w:hint="eastAsia"/>
          <w:b/>
          <w:sz w:val="28"/>
          <w:szCs w:val="28"/>
        </w:rPr>
        <w:t>___________________________________________________________________</w:t>
      </w:r>
      <w:r w:rsidRPr="000C1A2B">
        <w:rPr>
          <w:rFonts w:eastAsia="標楷體" w:hint="eastAsia"/>
          <w:b/>
          <w:sz w:val="28"/>
          <w:szCs w:val="28"/>
        </w:rPr>
        <w:t>__</w:t>
      </w:r>
      <w:r w:rsidRPr="000F64E4">
        <w:rPr>
          <w:rFonts w:eastAsia="標楷體" w:hint="eastAsia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Pr="00EF01F6">
        <w:rPr>
          <w:rFonts w:eastAsia="標楷體" w:hint="eastAsia"/>
          <w:b/>
          <w:sz w:val="28"/>
          <w:szCs w:val="28"/>
        </w:rPr>
        <w:t>__</w:t>
      </w:r>
      <w:r w:rsidRPr="000666EC">
        <w:rPr>
          <w:rFonts w:eastAsia="標楷體" w:hint="eastAsia"/>
          <w:b/>
          <w:sz w:val="28"/>
          <w:szCs w:val="28"/>
        </w:rPr>
        <w:t>___________________________________________________________________</w:t>
      </w:r>
      <w:r w:rsidRPr="00282A60">
        <w:rPr>
          <w:rFonts w:eastAsia="標楷體" w:hint="eastAsia"/>
          <w:b/>
          <w:sz w:val="28"/>
          <w:szCs w:val="28"/>
        </w:rPr>
        <w:t>_____________________________________________________________</w:t>
      </w:r>
      <w:r w:rsidRPr="00296F5C">
        <w:rPr>
          <w:rFonts w:eastAsia="標楷體" w:hint="eastAsia"/>
          <w:b/>
          <w:sz w:val="28"/>
          <w:szCs w:val="28"/>
        </w:rPr>
        <w:t>__</w:t>
      </w:r>
      <w:r w:rsidRPr="007F4059">
        <w:rPr>
          <w:rFonts w:eastAsia="標楷體" w:hint="eastAsia"/>
          <w:b/>
          <w:sz w:val="28"/>
          <w:szCs w:val="28"/>
        </w:rPr>
        <w:t>______</w:t>
      </w:r>
      <w:r w:rsidRPr="00905018">
        <w:rPr>
          <w:rFonts w:eastAsia="標楷體"/>
          <w:b/>
          <w:sz w:val="28"/>
          <w:szCs w:val="28"/>
        </w:rPr>
        <w:t>______________________________________________________________</w:t>
      </w:r>
    </w:p>
    <w:p w14:paraId="1C7DF4C4" w14:textId="77777777" w:rsidR="00905018" w:rsidRPr="00905018" w:rsidRDefault="00905018" w:rsidP="00957306">
      <w:pPr>
        <w:snapToGrid w:val="0"/>
        <w:spacing w:afterLines="50" w:after="180"/>
        <w:rPr>
          <w:rFonts w:eastAsia="標楷體"/>
          <w:b/>
          <w:sz w:val="28"/>
          <w:szCs w:val="28"/>
        </w:rPr>
      </w:pPr>
    </w:p>
    <w:p w14:paraId="2723CE82" w14:textId="77777777" w:rsidR="0013391E" w:rsidRPr="00054A13" w:rsidRDefault="007D1EFF" w:rsidP="007D1EFF">
      <w:pPr>
        <w:snapToGrid w:val="0"/>
        <w:spacing w:afterLines="50" w:after="180"/>
        <w:ind w:left="4800" w:firstLine="20"/>
        <w:rPr>
          <w:rFonts w:eastAsia="標楷體"/>
          <w:b/>
        </w:rPr>
      </w:pPr>
      <w:r>
        <w:rPr>
          <w:rFonts w:eastAsia="標楷體" w:hint="eastAsia"/>
          <w:b/>
        </w:rPr>
        <w:t>Department Head</w:t>
      </w:r>
      <w:r w:rsidR="00C94A30" w:rsidRPr="00054A13">
        <w:rPr>
          <w:rFonts w:eastAsia="標楷體"/>
          <w:b/>
        </w:rPr>
        <w:t>:</w:t>
      </w:r>
      <w:r w:rsidR="00054A13" w:rsidRPr="00054A13">
        <w:rPr>
          <w:rFonts w:eastAsia="標楷體" w:hint="eastAsia"/>
          <w:b/>
        </w:rPr>
        <w:t xml:space="preserve"> </w:t>
      </w:r>
      <w:r w:rsidR="00054A13">
        <w:rPr>
          <w:rFonts w:eastAsia="標楷體" w:hint="eastAsia"/>
          <w:b/>
        </w:rPr>
        <w:t>_______________________</w:t>
      </w:r>
    </w:p>
    <w:p w14:paraId="23B619C2" w14:textId="77777777" w:rsidR="0013391E" w:rsidRPr="00784F59" w:rsidRDefault="00054A13" w:rsidP="00054A13">
      <w:pPr>
        <w:wordWrap w:val="0"/>
        <w:snapToGrid w:val="0"/>
        <w:spacing w:afterLines="50" w:after="180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Date: _______________________</w:t>
      </w:r>
    </w:p>
    <w:p w14:paraId="1C06FAB9" w14:textId="77777777" w:rsidR="0013391E" w:rsidRPr="00367CE4" w:rsidRDefault="00ED37AE" w:rsidP="007D1EFF">
      <w:pPr>
        <w:pStyle w:val="ROMAN"/>
        <w:snapToGrid w:val="0"/>
        <w:spacing w:after="180"/>
        <w:ind w:left="284" w:hanging="142"/>
        <w:rPr>
          <w:b/>
          <w:sz w:val="28"/>
          <w:szCs w:val="28"/>
        </w:rPr>
      </w:pPr>
      <w:r w:rsidRPr="00784F59">
        <w:rPr>
          <w:sz w:val="40"/>
          <w:szCs w:val="40"/>
        </w:rPr>
        <w:br w:type="page"/>
      </w:r>
      <w:r w:rsidR="00C80A42" w:rsidRPr="007D1EFF">
        <w:rPr>
          <w:rFonts w:hint="eastAsia"/>
          <w:b/>
          <w:sz w:val="32"/>
          <w:szCs w:val="28"/>
        </w:rPr>
        <w:lastRenderedPageBreak/>
        <w:t>S</w:t>
      </w:r>
      <w:r w:rsidR="00C80A42" w:rsidRPr="007D1EFF">
        <w:rPr>
          <w:b/>
          <w:sz w:val="32"/>
          <w:szCs w:val="28"/>
        </w:rPr>
        <w:t xml:space="preserve">election </w:t>
      </w:r>
      <w:r w:rsidR="00CD5A2F">
        <w:rPr>
          <w:rFonts w:hint="eastAsia"/>
          <w:b/>
          <w:sz w:val="32"/>
          <w:szCs w:val="28"/>
          <w:lang w:eastAsia="zh-TW"/>
        </w:rPr>
        <w:t>C</w:t>
      </w:r>
      <w:r w:rsidR="00C80A42" w:rsidRPr="007D1EFF">
        <w:rPr>
          <w:b/>
          <w:sz w:val="32"/>
          <w:szCs w:val="28"/>
        </w:rPr>
        <w:t>riteria:</w:t>
      </w:r>
    </w:p>
    <w:p w14:paraId="52CD5D7A" w14:textId="77777777" w:rsidR="0013391E" w:rsidRPr="00182F22" w:rsidRDefault="00576CEF" w:rsidP="008F2276">
      <w:pPr>
        <w:pStyle w:val="a7"/>
        <w:numPr>
          <w:ilvl w:val="1"/>
          <w:numId w:val="9"/>
        </w:numPr>
        <w:snapToGrid w:val="0"/>
        <w:spacing w:after="50"/>
        <w:ind w:leftChars="0" w:left="426" w:hanging="426"/>
        <w:rPr>
          <w:rFonts w:eastAsia="標楷體"/>
          <w:b/>
          <w:color w:val="000000" w:themeColor="text1"/>
          <w:sz w:val="28"/>
          <w:szCs w:val="28"/>
        </w:rPr>
      </w:pPr>
      <w:r w:rsidRPr="00182F22">
        <w:rPr>
          <w:rFonts w:eastAsia="標楷體" w:hint="eastAsia"/>
          <w:b/>
          <w:sz w:val="28"/>
          <w:szCs w:val="28"/>
        </w:rPr>
        <w:t>T</w:t>
      </w:r>
      <w:r w:rsidR="007E71B1" w:rsidRPr="00182F22">
        <w:rPr>
          <w:rFonts w:eastAsia="標楷體"/>
          <w:b/>
          <w:sz w:val="28"/>
          <w:szCs w:val="28"/>
        </w:rPr>
        <w:t xml:space="preserve">eaching </w:t>
      </w:r>
      <w:r w:rsidR="00CD5A2F">
        <w:rPr>
          <w:rFonts w:eastAsia="標楷體" w:hint="eastAsia"/>
          <w:b/>
          <w:sz w:val="28"/>
          <w:szCs w:val="28"/>
        </w:rPr>
        <w:t>o</w:t>
      </w:r>
      <w:r w:rsidR="008779F8" w:rsidRPr="00182F22">
        <w:rPr>
          <w:rFonts w:eastAsia="標楷體" w:hint="eastAsia"/>
          <w:b/>
          <w:sz w:val="28"/>
          <w:szCs w:val="28"/>
        </w:rPr>
        <w:t>utcomes</w:t>
      </w:r>
      <w:r w:rsidRPr="00182F22">
        <w:rPr>
          <w:rFonts w:eastAsia="標楷體"/>
          <w:b/>
          <w:sz w:val="28"/>
          <w:szCs w:val="28"/>
        </w:rPr>
        <w:t xml:space="preserve"> (50%)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2"/>
        <w:gridCol w:w="986"/>
        <w:gridCol w:w="1126"/>
        <w:gridCol w:w="1011"/>
      </w:tblGrid>
      <w:tr w:rsidR="00957306" w:rsidRPr="00182F22" w14:paraId="0586EBB8" w14:textId="77777777" w:rsidTr="009B5F53">
        <w:trPr>
          <w:trHeight w:val="567"/>
          <w:tblHeader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C18" w14:textId="77777777" w:rsidR="00BD4618" w:rsidRPr="00182F22" w:rsidRDefault="00576CEF" w:rsidP="0095730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E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valuation Items and Criteria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F857" w14:textId="77777777" w:rsidR="00BD4618" w:rsidRPr="00182F22" w:rsidRDefault="00C80A42" w:rsidP="008F2276">
            <w:pPr>
              <w:snapToGrid w:val="0"/>
              <w:spacing w:beforeLines="10" w:before="36" w:afterLines="10" w:after="36"/>
              <w:ind w:leftChars="-14" w:left="-34" w:rightChars="-2" w:right="-5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S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elf-</w:t>
            </w:r>
            <w:r w:rsidR="00957306"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9F05A" w14:textId="77777777" w:rsidR="00BD4618" w:rsidRPr="00182F22" w:rsidRDefault="00576CEF" w:rsidP="008F2276">
            <w:pPr>
              <w:snapToGrid w:val="0"/>
              <w:spacing w:beforeLines="10" w:before="36" w:afterLines="10" w:after="36"/>
              <w:ind w:leftChars="-14" w:left="-34" w:rightChars="-2" w:right="-5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epartment Preliminary Review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B6A93B" w14:textId="77777777" w:rsidR="00BD4618" w:rsidRPr="00182F22" w:rsidRDefault="00576CEF" w:rsidP="008F2276">
            <w:pPr>
              <w:snapToGrid w:val="0"/>
              <w:spacing w:beforeLines="10" w:before="36" w:afterLines="10" w:after="36"/>
              <w:ind w:leftChars="-14" w:left="-34" w:rightChars="-2" w:right="-5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C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ommittee Final Review</w:t>
            </w:r>
          </w:p>
        </w:tc>
      </w:tr>
      <w:tr w:rsidR="00BD4618" w:rsidRPr="00182F22" w14:paraId="3855C5F0" w14:textId="77777777" w:rsidTr="009B5F53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0D9690" w14:textId="77777777" w:rsidR="00BD4618" w:rsidRPr="00182F22" w:rsidRDefault="00182F22" w:rsidP="00182F22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255" w:hanging="255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Years of teaching</w:t>
            </w:r>
            <w:r w:rsidRPr="00C627EC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(max. 10 points)</w:t>
            </w:r>
          </w:p>
        </w:tc>
      </w:tr>
      <w:tr w:rsidR="00182F22" w:rsidRPr="00182F22" w14:paraId="4C1CEEE6" w14:textId="77777777" w:rsidTr="009B5F53">
        <w:trPr>
          <w:trHeight w:val="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7CC" w14:textId="77777777" w:rsidR="00182F22" w:rsidRPr="004F5B67" w:rsidRDefault="004F5B67" w:rsidP="007C67C3">
            <w:pPr>
              <w:snapToGrid w:val="0"/>
              <w:spacing w:beforeLines="10" w:before="36" w:afterLines="10" w:after="36"/>
              <w:ind w:leftChars="118" w:left="283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1 point per year taught at NSYSU; </w:t>
            </w:r>
            <w:r w:rsidRPr="004F5B67">
              <w:rPr>
                <w:rFonts w:eastAsia="標楷體"/>
                <w:color w:val="000000" w:themeColor="text1"/>
                <w:sz w:val="22"/>
                <w:szCs w:val="22"/>
              </w:rPr>
              <w:t xml:space="preserve">½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per year taught elsewhere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E42" w14:textId="77777777" w:rsidR="00182F22" w:rsidRPr="00182F22" w:rsidRDefault="00182F22" w:rsidP="00182F22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88F3" w14:textId="77777777" w:rsidR="00182F22" w:rsidRPr="00182F22" w:rsidRDefault="00182F22" w:rsidP="00182F22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0BD5A" w14:textId="77777777" w:rsidR="00182F22" w:rsidRPr="00182F22" w:rsidRDefault="00182F22" w:rsidP="00182F22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182F22" w:rsidRPr="00182F22" w14:paraId="346880B7" w14:textId="77777777" w:rsidTr="009B5F53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05D928" w14:textId="77777777" w:rsidR="00182F22" w:rsidRPr="00DD70EC" w:rsidRDefault="00182F22" w:rsidP="000A6652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255" w:hanging="255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D70EC">
              <w:rPr>
                <w:rFonts w:eastAsia="標楷體"/>
                <w:b/>
                <w:color w:val="000000" w:themeColor="text1"/>
                <w:sz w:val="22"/>
                <w:szCs w:val="22"/>
              </w:rPr>
              <w:t>Teaching participation</w:t>
            </w:r>
          </w:p>
        </w:tc>
      </w:tr>
      <w:tr w:rsidR="00957306" w:rsidRPr="00182F22" w14:paraId="10F4CA78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B443" w14:textId="77777777" w:rsidR="002D6075" w:rsidRPr="009B45A3" w:rsidRDefault="00182F22" w:rsidP="008B6E4F">
            <w:pPr>
              <w:pStyle w:val="a7"/>
              <w:numPr>
                <w:ilvl w:val="0"/>
                <w:numId w:val="15"/>
              </w:numPr>
              <w:tabs>
                <w:tab w:val="left" w:pos="3402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[ 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Average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teaching </w:t>
            </w:r>
            <w:r w:rsidR="005C64E6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hours 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in the past three years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÷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required number of hours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957306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___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] 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>×</w:t>
            </w:r>
            <w:r w:rsidR="00957306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20</w:t>
            </w:r>
            <w:r w:rsidR="008B6E4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>r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educed hours must be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included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;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>max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20 points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8B6E4F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8B6E4F"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  <w:r w:rsidR="008B6E4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8B6E4F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 w:rsidR="008B6E4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SYS* 103-2 </w:t>
            </w:r>
            <w:r w:rsidR="008B6E4F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B6E4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="008B6E4F"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14:paraId="3CF648A1" w14:textId="77777777" w:rsidR="00BD4618" w:rsidRPr="00847E19" w:rsidRDefault="00847E19" w:rsidP="008B6E4F">
            <w:pPr>
              <w:pStyle w:val="a7"/>
              <w:snapToGrid w:val="0"/>
              <w:spacing w:beforeLines="10" w:before="36" w:afterLines="10" w:after="36"/>
              <w:ind w:leftChars="0" w:left="397" w:rightChars="50" w:right="120" w:hanging="284"/>
              <w:jc w:val="right"/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847E19">
              <w:rPr>
                <w:rFonts w:eastAsia="標楷體" w:hint="eastAsia"/>
                <w:b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847E19">
              <w:rPr>
                <w:rFonts w:eastAsia="標楷體" w:hint="eastAsia"/>
                <w:b/>
                <w:color w:val="000000" w:themeColor="text1"/>
                <w:sz w:val="20"/>
                <w:szCs w:val="22"/>
              </w:rPr>
              <w:t xml:space="preserve"> SYS: School Year/Semester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1D9B" w14:textId="77777777" w:rsidR="00BD4618" w:rsidRPr="00182F22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AA55" w14:textId="77777777" w:rsidR="00BD4618" w:rsidRPr="00182F22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1475B8" w14:textId="77777777" w:rsidR="00BD4618" w:rsidRPr="00182F22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957306" w:rsidRPr="00182F22" w14:paraId="4CAEA5BD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108" w14:textId="77777777" w:rsidR="009B5F53" w:rsidRDefault="005C64E6" w:rsidP="009B5F53">
            <w:pPr>
              <w:pStyle w:val="a7"/>
              <w:numPr>
                <w:ilvl w:val="0"/>
                <w:numId w:val="15"/>
              </w:numPr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Average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credit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hour equivalent taught in the past three years ÷</w:t>
            </w:r>
            <w:r w:rsidR="000946D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average credit hour equivalent of the College:</w:t>
            </w:r>
            <w:r w:rsidR="009B5F5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8C503D" w:rsidRPr="00BE25D2">
              <w:rPr>
                <w:rFonts w:eastAsia="標楷體"/>
                <w:b/>
                <w:color w:val="000000" w:themeColor="text1"/>
                <w:sz w:val="22"/>
                <w:szCs w:val="22"/>
              </w:rPr>
              <w:t>50%-70%</w:t>
            </w:r>
            <w:r w:rsidRPr="00BE25D2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1 point</w:t>
            </w:r>
            <w:r w:rsidR="009B5F5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; </w:t>
            </w:r>
            <w:r w:rsidR="009B5F53" w:rsidRPr="00BE25D2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71%-85%: </w:t>
            </w:r>
            <w:r w:rsidR="009B5F53">
              <w:rPr>
                <w:rFonts w:eastAsia="標楷體"/>
                <w:color w:val="000000" w:themeColor="text1"/>
                <w:sz w:val="22"/>
                <w:szCs w:val="22"/>
              </w:rPr>
              <w:t>1.5 points</w:t>
            </w:r>
            <w:r w:rsidR="009B5F5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; </w:t>
            </w:r>
            <w:r w:rsidR="008C503D" w:rsidRPr="00BE25D2">
              <w:rPr>
                <w:rFonts w:eastAsia="標楷體"/>
                <w:b/>
                <w:color w:val="000000" w:themeColor="text1"/>
                <w:sz w:val="22"/>
                <w:szCs w:val="22"/>
              </w:rPr>
              <w:t>86%-100</w:t>
            </w:r>
            <w:r w:rsidR="00BE25D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%</w:t>
            </w:r>
            <w:r w:rsidRPr="00BE25D2">
              <w:rPr>
                <w:rFonts w:eastAsia="標楷體"/>
                <w:b/>
                <w:color w:val="000000" w:themeColor="text1"/>
                <w:sz w:val="22"/>
                <w:szCs w:val="22"/>
              </w:rPr>
              <w:t>: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2 points</w:t>
            </w:r>
          </w:p>
          <w:p w14:paraId="44E7F5AA" w14:textId="77777777" w:rsidR="00BD4618" w:rsidRPr="009B45A3" w:rsidRDefault="008C503D" w:rsidP="009B5F53">
            <w:pPr>
              <w:pStyle w:val="a7"/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576CEF" w:rsidRPr="009B45A3">
              <w:rPr>
                <w:rFonts w:eastAsia="標楷體"/>
                <w:color w:val="000000" w:themeColor="text1"/>
                <w:sz w:val="22"/>
                <w:szCs w:val="22"/>
              </w:rPr>
              <w:t>Duration: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103-2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8B9" w14:textId="77777777" w:rsidR="00BD4618" w:rsidRPr="00182F22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005C24" w14:textId="77777777" w:rsidR="00BD4618" w:rsidRPr="00182F22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BADFC" w14:textId="77777777" w:rsidR="00BD4618" w:rsidRPr="00182F22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957306" w:rsidRPr="00182F22" w14:paraId="573046E5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3FA" w14:textId="77777777" w:rsidR="00BD4618" w:rsidRPr="009B45A3" w:rsidRDefault="005C64E6" w:rsidP="007C67C3">
            <w:pPr>
              <w:pStyle w:val="a7"/>
              <w:numPr>
                <w:ilvl w:val="0"/>
                <w:numId w:val="15"/>
              </w:numPr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½ point for participating in each 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faculty member teaching seminar hosted by NSYSU or the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C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>ollege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in the past two years (max. 5 points)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576CEF" w:rsidRPr="009B45A3">
              <w:rPr>
                <w:rFonts w:eastAsia="標楷體"/>
                <w:color w:val="000000" w:themeColor="text1"/>
                <w:sz w:val="22"/>
                <w:szCs w:val="22"/>
              </w:rPr>
              <w:t>Duration:</w:t>
            </w:r>
            <w:r w:rsidR="008C503D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="00A83051"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E25F" w14:textId="77777777" w:rsidR="00BD4618" w:rsidRPr="00182F22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C584D92" w14:textId="77777777" w:rsidR="00BD4618" w:rsidRPr="00182F22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A4CBEF" w14:textId="77777777" w:rsidR="00BD4618" w:rsidRPr="00182F22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957306" w:rsidRPr="00182F22" w14:paraId="533FC4B0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C6F" w14:textId="77777777" w:rsidR="00BD4618" w:rsidRPr="009B45A3" w:rsidRDefault="001E771A" w:rsidP="007C67C3">
            <w:pPr>
              <w:pStyle w:val="a7"/>
              <w:numPr>
                <w:ilvl w:val="0"/>
                <w:numId w:val="15"/>
              </w:numPr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1 point per school year served as a mentor or pilot teacher in the past two years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  <w:r w:rsidR="00A83051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="00A83051"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01815" w14:textId="77777777" w:rsidR="00BD4618" w:rsidRPr="00182F22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178BDE9" w14:textId="77777777" w:rsidR="00BD4618" w:rsidRPr="00182F22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01A7D25" w14:textId="77777777" w:rsidR="00BD4618" w:rsidRPr="00182F22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957306" w:rsidRPr="00182F22" w14:paraId="14B959A4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262" w14:textId="77777777" w:rsidR="00BD4618" w:rsidRPr="009B45A3" w:rsidRDefault="001E771A" w:rsidP="007C67C3">
            <w:pPr>
              <w:pStyle w:val="a7"/>
              <w:numPr>
                <w:ilvl w:val="0"/>
                <w:numId w:val="15"/>
              </w:numPr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1 point per semester served as</w:t>
            </w:r>
            <w:r w:rsidR="000A6652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the chair of each program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in the past two years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  <w:r w:rsidR="00A83051" w:rsidRPr="009B45A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Duration: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="00A83051"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BB966" w14:textId="77777777" w:rsidR="00BD4618" w:rsidRPr="00182F22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EC4690E" w14:textId="77777777" w:rsidR="00BD4618" w:rsidRPr="00182F22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FFF0040" w14:textId="77777777" w:rsidR="00BD4618" w:rsidRPr="00182F22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4F5B67" w:rsidRPr="00182F22" w14:paraId="6BB0D495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982" w14:textId="77777777" w:rsidR="004F5B67" w:rsidRPr="009B45A3" w:rsidRDefault="001E771A" w:rsidP="009B5F53">
            <w:pPr>
              <w:pStyle w:val="a7"/>
              <w:numPr>
                <w:ilvl w:val="0"/>
                <w:numId w:val="15"/>
              </w:numPr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½</w:t>
            </w:r>
            <w:r w:rsidR="000A6652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point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for acting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as a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main speaker at</w:t>
            </w:r>
            <w:r w:rsidR="000A6652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each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workshop</w:t>
            </w:r>
            <w:r w:rsidR="000A6652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or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conference organized by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NSYSU, the C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ollege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or government agencies</w:t>
            </w:r>
            <w:r w:rsidR="004F5B67" w:rsidRPr="009B45A3" w:rsidDel="00B0615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in the past two years</w:t>
            </w:r>
            <w:r w:rsidR="009B5F5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847E19" w:rsidRPr="009B45A3">
              <w:rPr>
                <w:rFonts w:eastAsia="標楷體"/>
                <w:color w:val="000000" w:themeColor="text1"/>
                <w:sz w:val="22"/>
                <w:szCs w:val="22"/>
              </w:rPr>
              <w:t>max. 3 points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>; s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upporting documents specifying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the 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organizer,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time/date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, and topic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 xml:space="preserve"> required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7C67C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7C67C3"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Duration: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DB29" w14:textId="77777777" w:rsidR="004F5B67" w:rsidRPr="00182F22" w:rsidRDefault="004F5B67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FCD5995" w14:textId="77777777" w:rsidR="004F5B67" w:rsidRPr="00182F22" w:rsidRDefault="004F5B67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F290FB" w14:textId="77777777" w:rsidR="004F5B67" w:rsidRPr="00182F22" w:rsidRDefault="004F5B67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4F5B67" w:rsidRPr="00182F22" w14:paraId="7DC8C53F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B71" w14:textId="77777777" w:rsidR="004F5B67" w:rsidRPr="009B45A3" w:rsidRDefault="000A6652" w:rsidP="004F5B67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½ point per semester served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in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each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c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ommittee related to education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reformation of NSYSU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or the College (e.g., the Teaching Feedback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Investigation Committee, the Curriculum Committee, the Integrated Program Committee,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A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cademic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M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eeting,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Outstanding Research Group M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eeting, etc.)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4F5B67" w:rsidRPr="009B45A3">
              <w:rPr>
                <w:rFonts w:eastAsia="標楷體"/>
                <w:color w:val="000000" w:themeColor="text1"/>
                <w:sz w:val="22"/>
                <w:szCs w:val="22"/>
              </w:rPr>
              <w:t>in the past two years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(max. 3 points)</w:t>
            </w:r>
          </w:p>
          <w:p w14:paraId="79D31CDE" w14:textId="77777777" w:rsidR="004F5B67" w:rsidRPr="009B45A3" w:rsidRDefault="004F5B67" w:rsidP="004F5B67">
            <w:pPr>
              <w:pStyle w:val="a7"/>
              <w:snapToGrid w:val="0"/>
              <w:spacing w:beforeLines="10" w:before="36" w:afterLines="10" w:after="36"/>
              <w:ind w:leftChars="0" w:left="397" w:rightChars="50" w:right="120" w:hanging="284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(Duration:</w:t>
            </w:r>
            <w:r w:rsidR="000A6652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7635D" w14:textId="77777777" w:rsidR="004F5B67" w:rsidRPr="00182F22" w:rsidRDefault="004F5B67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D7BC439" w14:textId="77777777" w:rsidR="004F5B67" w:rsidRPr="00182F22" w:rsidRDefault="004F5B67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0238597" w14:textId="77777777" w:rsidR="004F5B67" w:rsidRPr="00182F22" w:rsidRDefault="004F5B67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4F5B67" w:rsidRPr="00182F22" w14:paraId="6C70FF58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876" w14:textId="77777777" w:rsidR="004F5B67" w:rsidRPr="009B45A3" w:rsidRDefault="004F5B67" w:rsidP="00182F22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Other significant </w:t>
            </w:r>
            <w:r w:rsidR="001E771A" w:rsidRPr="009B45A3">
              <w:rPr>
                <w:rFonts w:eastAsia="標楷體"/>
                <w:color w:val="000000" w:themeColor="text1"/>
                <w:sz w:val="22"/>
                <w:szCs w:val="22"/>
              </w:rPr>
              <w:t>achievements in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education reform in the past two years (must include evidence; max. 3 points)</w:t>
            </w:r>
          </w:p>
          <w:p w14:paraId="3F055309" w14:textId="77777777" w:rsidR="004F5B67" w:rsidRPr="009B45A3" w:rsidRDefault="004F5B67" w:rsidP="004F5B67">
            <w:pPr>
              <w:pStyle w:val="a7"/>
              <w:snapToGrid w:val="0"/>
              <w:spacing w:beforeLines="10" w:before="36" w:afterLines="10" w:after="36"/>
              <w:ind w:leftChars="0" w:left="397" w:rightChars="50" w:right="120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54A3" w14:textId="77777777" w:rsidR="004F5B67" w:rsidRPr="00182F22" w:rsidRDefault="004F5B67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06EDF48" w14:textId="77777777" w:rsidR="004F5B67" w:rsidRPr="00182F22" w:rsidRDefault="004F5B67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878C6D8" w14:textId="77777777" w:rsidR="004F5B67" w:rsidRPr="00182F22" w:rsidRDefault="004F5B67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4F5B67" w:rsidRPr="00182F22" w14:paraId="24DDDCE8" w14:textId="77777777" w:rsidTr="009B5F53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00B99F" w14:textId="77777777" w:rsidR="004F5B67" w:rsidRPr="009B45A3" w:rsidRDefault="000A6652" w:rsidP="000A6652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255" w:hanging="25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b/>
                <w:color w:val="000000" w:themeColor="text1"/>
                <w:sz w:val="22"/>
                <w:szCs w:val="22"/>
              </w:rPr>
              <w:t>Course offerings, teaching materials development</w:t>
            </w:r>
            <w:r w:rsidR="004F5B67" w:rsidRPr="009B45A3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9B45A3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4F5B67" w:rsidRPr="009B45A3">
              <w:rPr>
                <w:rFonts w:eastAsia="標楷體"/>
                <w:b/>
                <w:color w:val="000000" w:themeColor="text1"/>
                <w:sz w:val="22"/>
                <w:szCs w:val="22"/>
              </w:rPr>
              <w:t>teaching improvement plans</w:t>
            </w:r>
          </w:p>
        </w:tc>
      </w:tr>
      <w:tr w:rsidR="004F5B67" w:rsidRPr="00182F22" w14:paraId="6706F7A3" w14:textId="77777777" w:rsidTr="009B5F53">
        <w:trPr>
          <w:trHeight w:val="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72" w14:textId="77777777" w:rsidR="004F5B67" w:rsidRPr="009B45A3" w:rsidRDefault="000A6652" w:rsidP="009B45A3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0" w:left="397" w:rightChars="88" w:right="211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1 point per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semester for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each compulsory course, general education course (including interdisciplinary electives), </w:t>
            </w:r>
            <w:r w:rsidR="008117A2">
              <w:rPr>
                <w:rFonts w:eastAsia="標楷體" w:hint="eastAsia"/>
                <w:color w:val="000000" w:themeColor="text1"/>
                <w:sz w:val="22"/>
                <w:szCs w:val="22"/>
              </w:rPr>
              <w:t>or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EMI 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>(English as a medium of instruction)</w:t>
            </w:r>
            <w:r w:rsidR="009B45A3">
              <w:rPr>
                <w:rFonts w:eastAsia="標楷體" w:hint="eastAsia"/>
                <w:color w:val="000000" w:themeColor="text1"/>
                <w:sz w:val="22"/>
                <w:szCs w:val="22"/>
              </w:rPr>
              <w:t>/FLMI (foreign language medium instruction)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course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offered</w:t>
            </w:r>
            <w:r w:rsidR="009B45A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in the past two years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(max. 15 points; each course </w:t>
            </w:r>
            <w:r w:rsidR="009B45A3">
              <w:rPr>
                <w:rFonts w:eastAsia="標楷體" w:hint="eastAsia"/>
                <w:color w:val="000000" w:themeColor="text1"/>
                <w:sz w:val="22"/>
                <w:szCs w:val="22"/>
              </w:rPr>
              <w:t>may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be calculated only once; co-teaching course points = </w:t>
            </w:r>
            <w:r w:rsidR="009B45A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[ </w:t>
            </w:r>
            <w:r w:rsidR="009B45A3"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available points ÷ </w:t>
            </w:r>
            <w:r w:rsidR="009B45A3">
              <w:rPr>
                <w:rFonts w:eastAsia="標楷體" w:hint="eastAsia"/>
                <w:color w:val="000000" w:themeColor="text1"/>
                <w:sz w:val="22"/>
                <w:szCs w:val="22"/>
              </w:rPr>
              <w:t>no. of teachers of the course ] )</w:t>
            </w:r>
          </w:p>
          <w:p w14:paraId="6E55BA18" w14:textId="77777777" w:rsidR="004F5B67" w:rsidRPr="009B45A3" w:rsidRDefault="004F5B67" w:rsidP="004F5B67">
            <w:pPr>
              <w:pStyle w:val="a7"/>
              <w:snapToGrid w:val="0"/>
              <w:spacing w:beforeLines="10" w:before="36" w:afterLines="10" w:after="36"/>
              <w:ind w:leftChars="0" w:left="397" w:rightChars="50" w:right="120" w:hanging="284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 w:rsidR="00847E19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 w:rsidR="00847E19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945" w14:textId="77777777" w:rsidR="004F5B67" w:rsidRPr="00182F22" w:rsidRDefault="004F5B67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293454" w14:textId="77777777" w:rsidR="004F5B67" w:rsidRPr="00182F22" w:rsidRDefault="004F5B67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C94271" w14:textId="77777777" w:rsidR="004F5B67" w:rsidRPr="00182F22" w:rsidRDefault="004F5B67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9B5F53" w:rsidRPr="00182F22" w14:paraId="6BC00027" w14:textId="77777777" w:rsidTr="009B5F53">
        <w:trPr>
          <w:trHeight w:val="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B88" w14:textId="5661E266" w:rsidR="009B5F53" w:rsidRPr="00182F22" w:rsidRDefault="009B5F53" w:rsidP="009B5F53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1 point per semester in which course syllabi were uploaded to the course website before preliminary course registration </w:t>
            </w:r>
            <w:r w:rsidR="0005058F">
              <w:rPr>
                <w:rFonts w:eastAsia="標楷體"/>
                <w:color w:val="000000" w:themeColor="text1"/>
                <w:sz w:val="22"/>
                <w:szCs w:val="22"/>
              </w:rPr>
              <w:t>opened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in the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>past two years; 1 point per semester in which grades were submitted on time in the past two years</w:t>
            </w:r>
          </w:p>
          <w:p w14:paraId="55C7F8C9" w14:textId="77777777" w:rsidR="009B5F53" w:rsidRPr="00182F22" w:rsidRDefault="009B5F53" w:rsidP="009B5F53">
            <w:pPr>
              <w:pStyle w:val="a7"/>
              <w:snapToGrid w:val="0"/>
              <w:spacing w:beforeLines="10" w:before="36" w:afterLines="10" w:after="36"/>
              <w:ind w:leftChars="0" w:left="397" w:rightChars="50" w:right="120" w:hanging="284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2B0" w14:textId="77777777" w:rsidR="009B5F53" w:rsidRPr="00182F22" w:rsidRDefault="009B5F53" w:rsidP="009B5F53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FBAD0" w14:textId="77777777" w:rsidR="009B5F53" w:rsidRPr="00182F22" w:rsidRDefault="009B5F53" w:rsidP="009B5F53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8EA796" w14:textId="77777777" w:rsidR="009B5F53" w:rsidRPr="00182F22" w:rsidRDefault="009B5F53" w:rsidP="009B5F53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7C67C3" w:rsidRPr="00182F22" w14:paraId="64B6209D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021" w14:textId="04373FF8" w:rsidR="007C67C3" w:rsidRPr="00182F22" w:rsidRDefault="007C67C3" w:rsidP="007C67C3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 point per semester in which course syllabi were uploaded to the course website before preliminary course registration open</w:t>
            </w:r>
            <w:r w:rsidR="0005058F">
              <w:rPr>
                <w:rFonts w:eastAsia="標楷體"/>
                <w:color w:val="000000" w:themeColor="text1"/>
                <w:sz w:val="22"/>
                <w:szCs w:val="22"/>
              </w:rPr>
              <w:t>ed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in the past two years; 1 point per semester in which grades were submitted on time in the past two years</w:t>
            </w:r>
          </w:p>
          <w:p w14:paraId="1587547D" w14:textId="77777777" w:rsidR="007C67C3" w:rsidRPr="00182F22" w:rsidRDefault="007C67C3" w:rsidP="007C67C3">
            <w:pPr>
              <w:pStyle w:val="a7"/>
              <w:snapToGrid w:val="0"/>
              <w:spacing w:beforeLines="10" w:before="36" w:afterLines="10" w:after="36"/>
              <w:ind w:leftChars="0" w:left="397" w:rightChars="50" w:right="120" w:hanging="284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25E" w14:textId="77777777" w:rsidR="007C67C3" w:rsidRPr="00182F22" w:rsidRDefault="007C67C3" w:rsidP="007C67C3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1EA10B" w14:textId="77777777" w:rsidR="007C67C3" w:rsidRPr="00182F22" w:rsidRDefault="007C67C3" w:rsidP="007C67C3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4F2DE" w14:textId="77777777" w:rsidR="007C67C3" w:rsidRPr="00182F22" w:rsidRDefault="007C67C3" w:rsidP="007C67C3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7C67C3" w:rsidRPr="00182F22" w14:paraId="3D8A1E30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B71" w14:textId="77777777" w:rsidR="007C67C3" w:rsidRDefault="007C67C3" w:rsidP="007C67C3">
            <w:pPr>
              <w:pStyle w:val="a7"/>
              <w:numPr>
                <w:ilvl w:val="0"/>
                <w:numId w:val="16"/>
              </w:numPr>
              <w:tabs>
                <w:tab w:val="left" w:pos="2948"/>
              </w:tabs>
              <w:snapToGrid w:val="0"/>
              <w:spacing w:beforeLines="10" w:before="36" w:afterLines="10" w:after="36"/>
              <w:ind w:leftChars="47" w:left="395" w:rightChars="50" w:right="120" w:hangingChars="128" w:hanging="28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 additional points per digital course or digital teaching material packet certified by the Ministry of Education in the past two years</w:t>
            </w:r>
          </w:p>
          <w:p w14:paraId="47D9B0D0" w14:textId="77777777" w:rsidR="007C67C3" w:rsidRPr="00182F22" w:rsidRDefault="007C67C3" w:rsidP="007C67C3">
            <w:pPr>
              <w:pStyle w:val="a7"/>
              <w:tabs>
                <w:tab w:val="left" w:pos="2948"/>
              </w:tabs>
              <w:snapToGrid w:val="0"/>
              <w:spacing w:beforeLines="10" w:before="36" w:afterLines="10" w:after="36"/>
              <w:ind w:leftChars="0" w:left="395" w:rightChars="50" w:right="120"/>
              <w:jc w:val="right"/>
              <w:rPr>
                <w:rFonts w:eastAsia="標楷體"/>
                <w:sz w:val="22"/>
                <w:szCs w:val="22"/>
              </w:rPr>
            </w:pPr>
            <w:r w:rsidRPr="00182F22">
              <w:rPr>
                <w:rFonts w:eastAsia="標楷體"/>
                <w:sz w:val="22"/>
                <w:szCs w:val="22"/>
              </w:rPr>
              <w:t>(</w:t>
            </w:r>
            <w:r w:rsidRPr="00182F22">
              <w:rPr>
                <w:rFonts w:eastAsia="標楷體" w:hint="eastAsia"/>
                <w:sz w:val="22"/>
                <w:szCs w:val="22"/>
              </w:rPr>
              <w:t>D</w:t>
            </w:r>
            <w:r w:rsidRPr="00182F22">
              <w:rPr>
                <w:rFonts w:eastAsia="標楷體"/>
                <w:sz w:val="22"/>
                <w:szCs w:val="22"/>
              </w:rPr>
              <w:t xml:space="preserve">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104-2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182F2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F56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CA6C90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3C49A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7C67C3" w:rsidRPr="00182F22" w14:paraId="21C4B678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3E5" w14:textId="77777777" w:rsidR="007C67C3" w:rsidRPr="00182F22" w:rsidRDefault="007C67C3" w:rsidP="008117A2">
            <w:pPr>
              <w:pStyle w:val="a7"/>
              <w:numPr>
                <w:ilvl w:val="0"/>
                <w:numId w:val="16"/>
              </w:numPr>
              <w:tabs>
                <w:tab w:val="left" w:pos="2665"/>
              </w:tabs>
              <w:snapToGrid w:val="0"/>
              <w:spacing w:beforeLines="10" w:before="36" w:afterLines="10" w:after="36"/>
              <w:ind w:leftChars="47" w:left="395" w:rightChars="50" w:right="120" w:hangingChars="128" w:hanging="28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3 additional point per </w:t>
            </w:r>
            <w:proofErr w:type="spellStart"/>
            <w:r>
              <w:rPr>
                <w:rFonts w:eastAsia="標楷體" w:hint="eastAsia"/>
                <w:sz w:val="22"/>
                <w:szCs w:val="22"/>
              </w:rPr>
              <w:t>OpenCourseWare</w:t>
            </w:r>
            <w:proofErr w:type="spellEnd"/>
            <w:r>
              <w:rPr>
                <w:rFonts w:eastAsia="標楷體" w:hint="eastAsia"/>
                <w:sz w:val="22"/>
                <w:szCs w:val="22"/>
              </w:rPr>
              <w:t xml:space="preserve"> (OPW) course, MOOCs course, or flipped classroom course completed in the past (max. 9 points)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DF1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A0E2DF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C40F5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7C67C3" w:rsidRPr="00182F22" w14:paraId="6823EDFB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DAB" w14:textId="77777777" w:rsidR="007C67C3" w:rsidRPr="00182F22" w:rsidRDefault="007C67C3" w:rsidP="007C67C3">
            <w:pPr>
              <w:pStyle w:val="a7"/>
              <w:numPr>
                <w:ilvl w:val="0"/>
                <w:numId w:val="16"/>
              </w:numPr>
              <w:tabs>
                <w:tab w:val="left" w:pos="4111"/>
              </w:tabs>
              <w:snapToGrid w:val="0"/>
              <w:spacing w:beforeLines="10" w:before="36" w:afterLines="10" w:after="36"/>
              <w:ind w:leftChars="47" w:left="395" w:rightChars="50" w:right="120" w:hangingChars="128" w:hanging="282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2 point per teaching improvement project commissioned by the NSYSU Office of Academic Affairs or the Ministry of Education in the past three years; 2 points per textbook written,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edited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, or translated in the past three years 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max. 8 points; 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supporting documents specify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ing the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 xml:space="preserve"> year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and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name of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the project/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book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required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SY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4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4F5" w14:textId="77777777" w:rsidR="007C67C3" w:rsidRPr="00182F22" w:rsidRDefault="007C67C3" w:rsidP="001036AA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7C871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9529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7C67C3" w:rsidRPr="00182F22" w14:paraId="18409C16" w14:textId="77777777" w:rsidTr="009B5F53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6D96D7" w14:textId="77777777" w:rsidR="007C67C3" w:rsidRPr="00182F22" w:rsidRDefault="007C67C3" w:rsidP="000A6652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 w:left="255" w:hanging="255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82F22">
              <w:rPr>
                <w:rFonts w:eastAsia="標楷體" w:hint="eastAsia"/>
                <w:b/>
                <w:color w:val="000000"/>
                <w:sz w:val="22"/>
                <w:szCs w:val="22"/>
              </w:rPr>
              <w:t>T</w:t>
            </w:r>
            <w:r w:rsidRPr="00182F22">
              <w:rPr>
                <w:rFonts w:eastAsia="標楷體"/>
                <w:b/>
                <w:color w:val="000000"/>
                <w:sz w:val="22"/>
                <w:szCs w:val="22"/>
              </w:rPr>
              <w:t xml:space="preserve">eaching 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outcomes</w:t>
            </w:r>
          </w:p>
        </w:tc>
      </w:tr>
      <w:tr w:rsidR="007C67C3" w:rsidRPr="00182F22" w14:paraId="2FA8B63A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3A4" w14:textId="77777777" w:rsidR="007C67C3" w:rsidRDefault="007C67C3" w:rsidP="00252C69">
            <w:pPr>
              <w:pStyle w:val="a7"/>
              <w:numPr>
                <w:ilvl w:val="0"/>
                <w:numId w:val="17"/>
              </w:numPr>
              <w:tabs>
                <w:tab w:val="left" w:pos="2948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 points per semester in which the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applicant 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score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over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6.5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average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in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the 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t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eaching 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feedback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>s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urvey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in the past three years; 1 point per semeste</w:t>
            </w:r>
            <w:r w:rsidR="00BE25D2">
              <w:rPr>
                <w:rFonts w:eastAsia="標楷體" w:hint="eastAsia"/>
                <w:color w:val="000000" w:themeColor="text1"/>
                <w:sz w:val="22"/>
                <w:szCs w:val="22"/>
              </w:rPr>
              <w:t>r for scoring an average over 6</w:t>
            </w:r>
          </w:p>
          <w:p w14:paraId="72E83E2B" w14:textId="77777777" w:rsidR="007C67C3" w:rsidRPr="00182F22" w:rsidRDefault="007C67C3" w:rsidP="00252C69">
            <w:pPr>
              <w:pStyle w:val="a7"/>
              <w:tabs>
                <w:tab w:val="left" w:pos="2948"/>
              </w:tabs>
              <w:snapToGrid w:val="0"/>
              <w:spacing w:beforeLines="10" w:before="36" w:afterLines="10" w:after="36"/>
              <w:ind w:leftChars="0" w:left="397" w:rightChars="50" w:right="120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103-2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2A5DC2D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FFC9220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577E9F0E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36DDAD49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640" w14:textId="77777777" w:rsidR="007C67C3" w:rsidRDefault="007C67C3" w:rsidP="007C67C3">
            <w:pPr>
              <w:pStyle w:val="a7"/>
              <w:numPr>
                <w:ilvl w:val="0"/>
                <w:numId w:val="17"/>
              </w:numPr>
              <w:tabs>
                <w:tab w:val="left" w:pos="2948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 points per school year in which the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applicant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scored 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over 6.5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in 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>the</w:t>
            </w:r>
            <w:r w:rsidRPr="00182F22">
              <w:rPr>
                <w:rFonts w:eastAsia="標楷體"/>
                <w:sz w:val="22"/>
                <w:szCs w:val="22"/>
              </w:rPr>
              <w:t xml:space="preserve"> satisfaction</w:t>
            </w:r>
            <w:r w:rsidRPr="00182F22">
              <w:rPr>
                <w:rFonts w:eastAsia="標楷體" w:hint="eastAsia"/>
                <w:sz w:val="22"/>
                <w:szCs w:val="22"/>
              </w:rPr>
              <w:t xml:space="preserve"> survey</w:t>
            </w:r>
            <w:r w:rsidRPr="00182F22">
              <w:rPr>
                <w:rFonts w:eastAsia="標楷體"/>
                <w:sz w:val="22"/>
                <w:szCs w:val="22"/>
              </w:rPr>
              <w:t xml:space="preserve"> </w:t>
            </w:r>
            <w:r w:rsidRPr="00182F22">
              <w:rPr>
                <w:rFonts w:eastAsia="標楷體" w:hint="eastAsia"/>
                <w:sz w:val="22"/>
                <w:szCs w:val="22"/>
              </w:rPr>
              <w:t>for</w:t>
            </w:r>
            <w:r w:rsidRPr="00182F22">
              <w:rPr>
                <w:rFonts w:eastAsia="標楷體"/>
                <w:sz w:val="22"/>
                <w:szCs w:val="22"/>
              </w:rPr>
              <w:t xml:space="preserve"> graduated students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in the past three years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;</w:t>
            </w:r>
            <w:r w:rsidRPr="00182F22">
              <w:rPr>
                <w:rFonts w:eastAsia="標楷體"/>
                <w:color w:val="000000" w:themeColor="text1"/>
                <w:sz w:val="22"/>
                <w:szCs w:val="22"/>
              </w:rPr>
              <w:t xml:space="preserve"> 1 point per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school year for scoring an average over 6</w:t>
            </w:r>
          </w:p>
          <w:p w14:paraId="65880484" w14:textId="77777777" w:rsidR="007C67C3" w:rsidRPr="00182F22" w:rsidRDefault="007C67C3" w:rsidP="007C67C3">
            <w:pPr>
              <w:pStyle w:val="a7"/>
              <w:tabs>
                <w:tab w:val="left" w:pos="2948"/>
              </w:tabs>
              <w:snapToGrid w:val="0"/>
              <w:spacing w:beforeLines="10" w:before="36" w:afterLines="10" w:after="36"/>
              <w:ind w:leftChars="0" w:left="397" w:rightChars="50" w:right="120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103-2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E22321E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70E96D88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61BE2EE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0C48BD79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7C7" w14:textId="77777777" w:rsidR="007C67C3" w:rsidRPr="00182F22" w:rsidRDefault="007C67C3" w:rsidP="007C67C3">
            <w:pPr>
              <w:pStyle w:val="a7"/>
              <w:numPr>
                <w:ilvl w:val="0"/>
                <w:numId w:val="17"/>
              </w:numPr>
              <w:tabs>
                <w:tab w:val="left" w:pos="3545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 point per</w:t>
            </w:r>
            <w:r w:rsidRPr="00182F2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Award for Excellent Courses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received in the past three years (max. 5 points)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  <w:t xml:space="preserve">(Duration: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103-2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B2A6A77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54323BC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6BBEA83B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35525CF1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CEF" w14:textId="77777777" w:rsidR="007C67C3" w:rsidRDefault="007C67C3" w:rsidP="007C67C3">
            <w:pPr>
              <w:pStyle w:val="a7"/>
              <w:numPr>
                <w:ilvl w:val="0"/>
                <w:numId w:val="17"/>
              </w:numPr>
              <w:tabs>
                <w:tab w:val="left" w:pos="3544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 points for Ministry of Education Outstanding Teaching Award received in the past three years; 3 point for NSYSU Outstanding Teaching Award received in the past three years (Either award may only be calculated once regardless of how many times an applicant won.)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  <w:t xml:space="preserve">(Duration: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103-2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45ABC95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8017F37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C7A27B7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4E808F3E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BA3" w14:textId="77777777" w:rsidR="007C67C3" w:rsidRPr="007C67C3" w:rsidRDefault="007C67C3" w:rsidP="007C67C3">
            <w:pPr>
              <w:pStyle w:val="a7"/>
              <w:numPr>
                <w:ilvl w:val="0"/>
                <w:numId w:val="17"/>
              </w:numPr>
              <w:tabs>
                <w:tab w:val="left" w:pos="2948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 points (1 point) for serving as a supervisor to each student project/performance/composition that won third place or above in an international (domestic) competition in the past three years (max. 6 (3) points; supporting documents required)</w:t>
            </w:r>
          </w:p>
          <w:p w14:paraId="0C968E00" w14:textId="77777777" w:rsidR="007C67C3" w:rsidRPr="00182F22" w:rsidRDefault="007C67C3" w:rsidP="007C67C3">
            <w:pPr>
              <w:pStyle w:val="a7"/>
              <w:tabs>
                <w:tab w:val="left" w:pos="2948"/>
              </w:tabs>
              <w:snapToGrid w:val="0"/>
              <w:spacing w:beforeLines="10" w:before="36" w:afterLines="10" w:after="36"/>
              <w:ind w:leftChars="0" w:left="397" w:rightChars="50" w:right="120"/>
              <w:jc w:val="right"/>
              <w:rPr>
                <w:rFonts w:eastAsia="標楷體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SYS 103-2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106-1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6D24B0E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C95FC47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0FBFF5E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19BF3F04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C0D" w14:textId="77777777" w:rsidR="007C67C3" w:rsidRPr="007C67C3" w:rsidRDefault="007C67C3" w:rsidP="007C67C3">
            <w:pPr>
              <w:pStyle w:val="a7"/>
              <w:numPr>
                <w:ilvl w:val="0"/>
                <w:numId w:val="17"/>
              </w:numPr>
              <w:tabs>
                <w:tab w:val="left" w:pos="3515"/>
              </w:tabs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 points for serving as a supervisor to each student research project approved by the Minist</w:t>
            </w:r>
            <w:r w:rsidRPr="00182F22">
              <w:rPr>
                <w:rFonts w:eastAsia="標楷體" w:hint="eastAsia"/>
                <w:sz w:val="22"/>
                <w:szCs w:val="22"/>
              </w:rPr>
              <w:t>ry of Science and Technology (MOST)</w:t>
            </w:r>
            <w:r>
              <w:rPr>
                <w:rFonts w:eastAsia="標楷體" w:hint="eastAsia"/>
                <w:sz w:val="22"/>
                <w:szCs w:val="22"/>
              </w:rPr>
              <w:t xml:space="preserve"> in the past three years</w:t>
            </w:r>
            <w:r w:rsidRPr="00182F22">
              <w:rPr>
                <w:rFonts w:eastAsia="標楷體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</w:rPr>
              <w:t>max. 6 points;</w:t>
            </w:r>
            <w:r w:rsidRPr="00182F22">
              <w:rPr>
                <w:rFonts w:eastAsia="標楷體"/>
                <w:sz w:val="22"/>
                <w:szCs w:val="22"/>
              </w:rPr>
              <w:t xml:space="preserve"> supporting documents</w:t>
            </w:r>
            <w:r>
              <w:rPr>
                <w:rFonts w:eastAsia="標楷體" w:hint="eastAsia"/>
                <w:sz w:val="22"/>
                <w:szCs w:val="22"/>
              </w:rPr>
              <w:t xml:space="preserve"> require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ab/>
            </w:r>
          </w:p>
          <w:p w14:paraId="774F0FFB" w14:textId="77777777" w:rsidR="007C67C3" w:rsidRPr="00182F22" w:rsidRDefault="007C67C3" w:rsidP="007C67C3">
            <w:pPr>
              <w:pStyle w:val="a7"/>
              <w:tabs>
                <w:tab w:val="left" w:pos="3515"/>
              </w:tabs>
              <w:snapToGrid w:val="0"/>
              <w:spacing w:beforeLines="10" w:before="36" w:afterLines="10" w:after="36"/>
              <w:ind w:leftChars="0" w:left="397" w:rightChars="50" w:right="120"/>
              <w:jc w:val="right"/>
              <w:rPr>
                <w:rFonts w:eastAsia="標楷體"/>
                <w:sz w:val="22"/>
                <w:szCs w:val="22"/>
              </w:rPr>
            </w:pP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 xml:space="preserve">(Duration: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2015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2017</w:t>
            </w:r>
            <w:r w:rsidRPr="009B45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F251868" w14:textId="77777777" w:rsidR="007C67C3" w:rsidRPr="00182F22" w:rsidRDefault="007C67C3" w:rsidP="007C67C3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3D2609F3" w14:textId="77777777" w:rsidR="007C67C3" w:rsidRPr="00182F22" w:rsidRDefault="007C67C3" w:rsidP="007C67C3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775883A5" w14:textId="77777777" w:rsidR="007C67C3" w:rsidRPr="00182F22" w:rsidRDefault="007C67C3" w:rsidP="007C67C3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3471A263" w14:textId="77777777" w:rsidTr="009B5F53">
        <w:trPr>
          <w:trHeight w:val="567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97C" w14:textId="77777777" w:rsidR="007C67C3" w:rsidRPr="00182F22" w:rsidRDefault="007C67C3" w:rsidP="007C67C3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left="397" w:rightChars="50" w:right="120" w:hanging="284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O</w:t>
            </w:r>
            <w:r w:rsidRPr="00182F22">
              <w:rPr>
                <w:rFonts w:eastAsia="標楷體" w:hint="eastAsia"/>
                <w:sz w:val="22"/>
                <w:szCs w:val="22"/>
              </w:rPr>
              <w:t xml:space="preserve">ther </w:t>
            </w:r>
            <w:r>
              <w:rPr>
                <w:rFonts w:eastAsia="標楷體"/>
                <w:sz w:val="22"/>
                <w:szCs w:val="22"/>
              </w:rPr>
              <w:t>honora</w:t>
            </w:r>
            <w:r>
              <w:rPr>
                <w:rFonts w:eastAsia="標楷體" w:hint="eastAsia"/>
                <w:sz w:val="22"/>
                <w:szCs w:val="22"/>
              </w:rPr>
              <w:t>ble</w:t>
            </w:r>
            <w:r w:rsidRPr="00182F22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teaching </w:t>
            </w:r>
            <w:r>
              <w:rPr>
                <w:rFonts w:eastAsia="標楷體"/>
                <w:sz w:val="22"/>
                <w:szCs w:val="22"/>
              </w:rPr>
              <w:t xml:space="preserve">achievements </w:t>
            </w:r>
            <w:r w:rsidRPr="00182F22">
              <w:rPr>
                <w:rFonts w:eastAsia="標楷體"/>
                <w:sz w:val="22"/>
                <w:szCs w:val="22"/>
              </w:rPr>
              <w:t>in the past three years (</w:t>
            </w:r>
            <w:r>
              <w:rPr>
                <w:rFonts w:eastAsia="標楷體" w:hint="eastAsia"/>
                <w:sz w:val="22"/>
                <w:szCs w:val="22"/>
              </w:rPr>
              <w:t>max. 5 points</w:t>
            </w:r>
            <w:r>
              <w:rPr>
                <w:rFonts w:eastAsia="標楷體"/>
                <w:sz w:val="22"/>
                <w:szCs w:val="22"/>
              </w:rPr>
              <w:t xml:space="preserve">; </w:t>
            </w:r>
            <w:r w:rsidRPr="00182F22">
              <w:rPr>
                <w:rFonts w:eastAsia="標楷體"/>
                <w:sz w:val="22"/>
                <w:szCs w:val="22"/>
              </w:rPr>
              <w:t>supporting documents</w:t>
            </w:r>
            <w:r>
              <w:rPr>
                <w:rFonts w:eastAsia="標楷體" w:hint="eastAsia"/>
                <w:sz w:val="22"/>
                <w:szCs w:val="22"/>
              </w:rPr>
              <w:t xml:space="preserve"> required</w:t>
            </w:r>
            <w:r w:rsidRPr="00182F22">
              <w:rPr>
                <w:rFonts w:eastAsia="標楷體"/>
                <w:sz w:val="22"/>
                <w:szCs w:val="22"/>
              </w:rPr>
              <w:t>)</w:t>
            </w:r>
          </w:p>
          <w:p w14:paraId="51015A41" w14:textId="347BCF8E" w:rsidR="007C67C3" w:rsidRPr="00182F22" w:rsidRDefault="007C67C3" w:rsidP="00E37FB9">
            <w:pPr>
              <w:pStyle w:val="a7"/>
              <w:snapToGrid w:val="0"/>
              <w:spacing w:beforeLines="10" w:before="36" w:afterLines="10" w:after="36"/>
              <w:ind w:leftChars="0" w:left="397" w:rightChars="50" w:right="120" w:hanging="284"/>
              <w:jc w:val="right"/>
              <w:rPr>
                <w:rFonts w:eastAsia="標楷體"/>
                <w:sz w:val="22"/>
                <w:szCs w:val="22"/>
              </w:rPr>
            </w:pPr>
            <w:r w:rsidRPr="00182F22">
              <w:rPr>
                <w:rFonts w:eastAsia="標楷體"/>
                <w:sz w:val="22"/>
                <w:szCs w:val="22"/>
              </w:rPr>
              <w:lastRenderedPageBreak/>
              <w:t>(</w:t>
            </w:r>
            <w:r w:rsidRPr="00182F22">
              <w:rPr>
                <w:rFonts w:eastAsia="標楷體" w:hint="eastAsia"/>
                <w:sz w:val="22"/>
                <w:szCs w:val="22"/>
              </w:rPr>
              <w:t>D</w:t>
            </w:r>
            <w:r w:rsidRPr="00182F22">
              <w:rPr>
                <w:rFonts w:eastAsia="標楷體"/>
                <w:sz w:val="22"/>
                <w:szCs w:val="22"/>
              </w:rPr>
              <w:t xml:space="preserve">uration: </w:t>
            </w:r>
            <w:r w:rsidR="00E37FB9" w:rsidRPr="00E37FB9">
              <w:rPr>
                <w:rFonts w:eastAsia="標楷體"/>
                <w:sz w:val="22"/>
                <w:szCs w:val="22"/>
              </w:rPr>
              <w:t>SYS 103-2 – 106-1</w:t>
            </w:r>
            <w:r w:rsidRPr="00182F22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BF05225" w14:textId="77777777" w:rsidR="007C67C3" w:rsidRPr="00182F22" w:rsidRDefault="007C67C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D8C29D0" w14:textId="77777777" w:rsidR="007C67C3" w:rsidRPr="00182F22" w:rsidRDefault="007C67C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552CD845" w14:textId="77777777" w:rsidR="007C67C3" w:rsidRPr="00182F22" w:rsidRDefault="007C67C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C67C3" w:rsidRPr="00182F22" w14:paraId="7D91D6CB" w14:textId="77777777" w:rsidTr="009B5F53">
        <w:trPr>
          <w:trHeight w:val="851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F8935" w14:textId="77777777" w:rsidR="007C67C3" w:rsidRPr="00182F22" w:rsidRDefault="007C67C3" w:rsidP="00C627E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82F22">
              <w:rPr>
                <w:rFonts w:eastAsia="標楷體" w:hint="eastAsia"/>
                <w:b/>
                <w:color w:val="000000"/>
                <w:sz w:val="22"/>
                <w:szCs w:val="22"/>
              </w:rPr>
              <w:t>Total (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Max.</w:t>
            </w:r>
            <w:r w:rsidRPr="00182F22">
              <w:rPr>
                <w:rFonts w:eastAsia="標楷體"/>
                <w:b/>
                <w:color w:val="000000"/>
                <w:sz w:val="22"/>
                <w:szCs w:val="22"/>
              </w:rPr>
              <w:t xml:space="preserve"> 100 Points</w:t>
            </w:r>
            <w:r w:rsidRPr="00182F22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FEF768A" w14:textId="77777777" w:rsidR="007C67C3" w:rsidRPr="00182F22" w:rsidRDefault="007C67C3" w:rsidP="000C1A2B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20A3867E" w14:textId="77777777" w:rsidR="007C67C3" w:rsidRPr="00182F22" w:rsidRDefault="007C67C3" w:rsidP="00EF01F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3C6B5B14" w14:textId="77777777" w:rsidR="007C67C3" w:rsidRPr="00182F22" w:rsidRDefault="007C67C3" w:rsidP="000666EC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14:paraId="5EEA235A" w14:textId="77777777" w:rsidR="0013391E" w:rsidRPr="00A6670A" w:rsidRDefault="0013391E" w:rsidP="00CD5A2F">
      <w:pPr>
        <w:pStyle w:val="ROMAN"/>
        <w:numPr>
          <w:ilvl w:val="1"/>
          <w:numId w:val="9"/>
        </w:numPr>
        <w:snapToGrid w:val="0"/>
        <w:spacing w:after="180"/>
        <w:ind w:left="426" w:hanging="426"/>
        <w:rPr>
          <w:b/>
          <w:sz w:val="28"/>
          <w:szCs w:val="28"/>
        </w:rPr>
      </w:pPr>
      <w:r w:rsidRPr="00784F59">
        <w:rPr>
          <w:color w:val="000000"/>
          <w:szCs w:val="28"/>
        </w:rPr>
        <w:br w:type="page"/>
      </w:r>
      <w:r w:rsidR="007E71B1">
        <w:rPr>
          <w:b/>
          <w:sz w:val="28"/>
          <w:szCs w:val="28"/>
        </w:rPr>
        <w:lastRenderedPageBreak/>
        <w:t xml:space="preserve">Teaching </w:t>
      </w:r>
      <w:r w:rsidR="00CD5A2F">
        <w:rPr>
          <w:rFonts w:hint="eastAsia"/>
          <w:b/>
          <w:sz w:val="28"/>
          <w:szCs w:val="28"/>
          <w:lang w:eastAsia="zh-TW"/>
        </w:rPr>
        <w:t>e-</w:t>
      </w:r>
      <w:r w:rsidR="008F2276">
        <w:rPr>
          <w:rFonts w:hint="eastAsia"/>
          <w:b/>
          <w:sz w:val="28"/>
          <w:szCs w:val="28"/>
          <w:lang w:eastAsia="zh-TW"/>
        </w:rPr>
        <w:t>Portfolio</w:t>
      </w:r>
      <w:r w:rsidR="00EF01F6">
        <w:rPr>
          <w:rFonts w:hint="eastAsia"/>
          <w:b/>
          <w:sz w:val="28"/>
          <w:szCs w:val="28"/>
          <w:lang w:eastAsia="zh-TW"/>
        </w:rPr>
        <w:t xml:space="preserve"> </w:t>
      </w:r>
      <w:r w:rsidR="00784F59" w:rsidRPr="00A6670A">
        <w:rPr>
          <w:b/>
          <w:sz w:val="28"/>
          <w:szCs w:val="28"/>
        </w:rPr>
        <w:t>(25%)</w:t>
      </w:r>
    </w:p>
    <w:p w14:paraId="575B2C67" w14:textId="77777777" w:rsidR="0013391E" w:rsidRPr="00EF01F6" w:rsidRDefault="00784F59" w:rsidP="00990CFA">
      <w:pPr>
        <w:pStyle w:val="a7"/>
        <w:numPr>
          <w:ilvl w:val="1"/>
          <w:numId w:val="15"/>
        </w:numPr>
        <w:snapToGrid w:val="0"/>
        <w:spacing w:afterLines="50" w:after="180"/>
        <w:ind w:left="720" w:hangingChars="100" w:hanging="240"/>
        <w:jc w:val="both"/>
        <w:rPr>
          <w:rFonts w:eastAsia="標楷體"/>
          <w:color w:val="000000"/>
        </w:rPr>
      </w:pPr>
      <w:r w:rsidRPr="00EF01F6">
        <w:rPr>
          <w:rFonts w:eastAsia="標楷體"/>
          <w:color w:val="000000"/>
        </w:rPr>
        <w:t>Web address</w:t>
      </w:r>
      <w:r w:rsidR="008F2276">
        <w:rPr>
          <w:rFonts w:eastAsia="標楷體" w:hint="eastAsia"/>
          <w:color w:val="000000"/>
        </w:rPr>
        <w:t xml:space="preserve"> (URL)</w:t>
      </w:r>
      <w:r w:rsidR="00EF01F6" w:rsidRPr="00EF01F6">
        <w:rPr>
          <w:rFonts w:eastAsia="標楷體"/>
          <w:color w:val="000000"/>
        </w:rPr>
        <w:t>:</w:t>
      </w:r>
      <w:r w:rsidR="00EF01F6" w:rsidRPr="00EF01F6">
        <w:rPr>
          <w:rFonts w:eastAsia="標楷體" w:hint="eastAsia"/>
          <w:color w:val="000000"/>
        </w:rPr>
        <w:t xml:space="preserve"> _____________________________________</w:t>
      </w:r>
    </w:p>
    <w:p w14:paraId="5FC35D28" w14:textId="0CD64E49" w:rsidR="008F2276" w:rsidRPr="008F2276" w:rsidRDefault="008F2276" w:rsidP="00990CFA">
      <w:pPr>
        <w:pStyle w:val="a7"/>
        <w:numPr>
          <w:ilvl w:val="1"/>
          <w:numId w:val="15"/>
        </w:numPr>
        <w:snapToGrid w:val="0"/>
        <w:spacing w:afterLines="50" w:after="180"/>
        <w:ind w:left="720" w:hangingChars="100" w:hanging="240"/>
        <w:jc w:val="both"/>
        <w:rPr>
          <w:rFonts w:eastAsia="標楷體"/>
          <w:color w:val="000000"/>
          <w:u w:val="thick"/>
        </w:rPr>
      </w:pPr>
      <w:r>
        <w:rPr>
          <w:rFonts w:eastAsia="標楷體" w:hint="eastAsia"/>
          <w:color w:val="000000"/>
        </w:rPr>
        <w:t>I</w:t>
      </w:r>
      <w:r w:rsidR="00E37FB9">
        <w:rPr>
          <w:rFonts w:eastAsia="標楷體" w:hint="eastAsia"/>
          <w:color w:val="000000"/>
        </w:rPr>
        <w:t>,</w:t>
      </w:r>
      <w:r>
        <w:rPr>
          <w:rFonts w:eastAsia="標楷體" w:hint="eastAsia"/>
          <w:color w:val="000000"/>
        </w:rPr>
        <w:t xml:space="preserve"> t</w:t>
      </w:r>
      <w:r w:rsidR="00784F59" w:rsidRPr="00784F59">
        <w:rPr>
          <w:rFonts w:eastAsia="標楷體"/>
          <w:color w:val="000000"/>
        </w:rPr>
        <w:t>he applicant</w:t>
      </w:r>
      <w:r>
        <w:rPr>
          <w:rFonts w:eastAsia="標楷體" w:hint="eastAsia"/>
          <w:color w:val="000000"/>
        </w:rPr>
        <w:t>, hereby</w:t>
      </w:r>
      <w:r w:rsidR="00784F59" w:rsidRPr="00784F59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agree</w:t>
      </w:r>
      <w:r w:rsidR="00784F59" w:rsidRPr="00784F59">
        <w:rPr>
          <w:rFonts w:eastAsia="標楷體"/>
          <w:color w:val="000000"/>
        </w:rPr>
        <w:t xml:space="preserve"> to </w:t>
      </w:r>
      <w:r w:rsidR="00CD5A2F">
        <w:rPr>
          <w:rFonts w:eastAsia="標楷體" w:hint="eastAsia"/>
          <w:color w:val="000000"/>
        </w:rPr>
        <w:t xml:space="preserve">make </w:t>
      </w:r>
      <w:r>
        <w:rPr>
          <w:rFonts w:eastAsia="標楷體" w:hint="eastAsia"/>
          <w:color w:val="000000"/>
        </w:rPr>
        <w:t>my</w:t>
      </w:r>
      <w:r w:rsidR="00CD5A2F">
        <w:rPr>
          <w:rFonts w:eastAsia="標楷體"/>
          <w:color w:val="000000"/>
        </w:rPr>
        <w:t xml:space="preserve"> </w:t>
      </w:r>
      <w:r w:rsidR="00CD5A2F">
        <w:rPr>
          <w:rFonts w:eastAsia="標楷體" w:hint="eastAsia"/>
          <w:color w:val="000000"/>
        </w:rPr>
        <w:t>T</w:t>
      </w:r>
      <w:r w:rsidR="00784F59" w:rsidRPr="00784F59">
        <w:rPr>
          <w:rFonts w:eastAsia="標楷體"/>
          <w:color w:val="000000"/>
        </w:rPr>
        <w:t xml:space="preserve">eaching </w:t>
      </w:r>
      <w:r w:rsidR="00CD5A2F">
        <w:rPr>
          <w:rFonts w:eastAsia="標楷體" w:hint="eastAsia"/>
          <w:color w:val="000000"/>
        </w:rPr>
        <w:t>e-P</w:t>
      </w:r>
      <w:r>
        <w:rPr>
          <w:rFonts w:eastAsia="標楷體" w:hint="eastAsia"/>
          <w:color w:val="000000"/>
        </w:rPr>
        <w:t>ortfolio</w:t>
      </w:r>
      <w:r w:rsidR="00CD5A2F">
        <w:rPr>
          <w:rFonts w:eastAsia="標楷體" w:hint="eastAsia"/>
          <w:color w:val="000000"/>
        </w:rPr>
        <w:t xml:space="preserve"> public</w:t>
      </w:r>
      <w:r w:rsidR="00EF01F6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for awards consideration</w:t>
      </w:r>
      <w:r w:rsidR="00784F59" w:rsidRPr="00784F59">
        <w:rPr>
          <w:rFonts w:eastAsia="標楷體"/>
          <w:color w:val="000000"/>
        </w:rPr>
        <w:t xml:space="preserve">; </w:t>
      </w:r>
    </w:p>
    <w:p w14:paraId="64D9BD64" w14:textId="77777777" w:rsidR="0013391E" w:rsidRPr="00784F59" w:rsidRDefault="008F2276" w:rsidP="008F2276">
      <w:pPr>
        <w:pStyle w:val="a7"/>
        <w:snapToGrid w:val="0"/>
        <w:spacing w:beforeLines="100" w:before="360" w:afterLines="50" w:after="180"/>
        <w:ind w:leftChars="0" w:left="720"/>
        <w:jc w:val="both"/>
        <w:rPr>
          <w:rFonts w:eastAsia="標楷體"/>
          <w:color w:val="000000"/>
          <w:u w:val="thick"/>
        </w:rPr>
      </w:pPr>
      <w:r>
        <w:rPr>
          <w:rFonts w:eastAsia="標楷體" w:hint="eastAsia"/>
          <w:color w:val="000000"/>
        </w:rPr>
        <w:t>S</w:t>
      </w:r>
      <w:r w:rsidR="00784F59" w:rsidRPr="00784F59">
        <w:rPr>
          <w:rFonts w:eastAsia="標楷體"/>
          <w:color w:val="000000"/>
        </w:rPr>
        <w:t>ignature</w:t>
      </w:r>
      <w:r w:rsidR="00EF01F6" w:rsidRPr="00EF01F6">
        <w:rPr>
          <w:rFonts w:eastAsia="標楷體"/>
          <w:color w:val="000000"/>
        </w:rPr>
        <w:t>:</w:t>
      </w:r>
      <w:r w:rsidR="00EF01F6" w:rsidRPr="00EF01F6">
        <w:rPr>
          <w:rFonts w:eastAsia="標楷體" w:hint="eastAsia"/>
          <w:color w:val="000000"/>
        </w:rPr>
        <w:t xml:space="preserve"> _______________</w:t>
      </w:r>
    </w:p>
    <w:p w14:paraId="10439AD2" w14:textId="7E4A6330" w:rsidR="0013391E" w:rsidRPr="00784F59" w:rsidRDefault="00784F59" w:rsidP="00990CFA">
      <w:pPr>
        <w:pStyle w:val="a7"/>
        <w:numPr>
          <w:ilvl w:val="1"/>
          <w:numId w:val="15"/>
        </w:numPr>
        <w:snapToGrid w:val="0"/>
        <w:spacing w:afterLines="50" w:after="180"/>
        <w:ind w:left="720" w:hangingChars="100" w:hanging="240"/>
        <w:jc w:val="both"/>
        <w:rPr>
          <w:rFonts w:eastAsia="標楷體"/>
          <w:color w:val="000000"/>
        </w:rPr>
      </w:pPr>
      <w:r w:rsidRPr="00784F59">
        <w:rPr>
          <w:rFonts w:eastAsia="標楷體"/>
        </w:rPr>
        <w:t xml:space="preserve">As the committee review </w:t>
      </w:r>
      <w:r w:rsidR="00CD5A2F">
        <w:rPr>
          <w:rFonts w:eastAsia="標楷體" w:hint="eastAsia"/>
        </w:rPr>
        <w:t xml:space="preserve">can only be conducted </w:t>
      </w:r>
      <w:r w:rsidR="0005058F">
        <w:rPr>
          <w:rFonts w:eastAsia="標楷體"/>
        </w:rPr>
        <w:t>with</w:t>
      </w:r>
      <w:r w:rsidR="0005058F" w:rsidRPr="00784F59">
        <w:rPr>
          <w:rFonts w:eastAsia="標楷體"/>
        </w:rPr>
        <w:t xml:space="preserve"> </w:t>
      </w:r>
      <w:r w:rsidR="0005058F">
        <w:rPr>
          <w:rFonts w:eastAsia="標楷體"/>
        </w:rPr>
        <w:t xml:space="preserve">the </w:t>
      </w:r>
      <w:r w:rsidRPr="00784F59">
        <w:rPr>
          <w:rFonts w:eastAsia="標楷體"/>
        </w:rPr>
        <w:t>public information</w:t>
      </w:r>
      <w:r w:rsidR="0005058F">
        <w:rPr>
          <w:rFonts w:eastAsia="標楷體"/>
        </w:rPr>
        <w:t xml:space="preserve"> contained</w:t>
      </w:r>
      <w:r w:rsidRPr="00784F59">
        <w:rPr>
          <w:rFonts w:eastAsia="標楷體"/>
        </w:rPr>
        <w:t xml:space="preserve"> in the applicants’ teaching </w:t>
      </w:r>
      <w:r w:rsidR="00CD5A2F">
        <w:rPr>
          <w:rFonts w:eastAsia="標楷體" w:hint="eastAsia"/>
        </w:rPr>
        <w:t>portfolio</w:t>
      </w:r>
      <w:r w:rsidR="00406CDC">
        <w:rPr>
          <w:rFonts w:eastAsia="標楷體" w:hint="eastAsia"/>
        </w:rPr>
        <w:t xml:space="preserve"> </w:t>
      </w:r>
      <w:r w:rsidRPr="00784F59">
        <w:rPr>
          <w:rFonts w:eastAsia="標楷體"/>
        </w:rPr>
        <w:t xml:space="preserve">(and the results of teaching </w:t>
      </w:r>
      <w:r w:rsidR="00406CDC">
        <w:rPr>
          <w:rFonts w:eastAsia="標楷體" w:hint="eastAsia"/>
        </w:rPr>
        <w:t xml:space="preserve">feedback </w:t>
      </w:r>
      <w:r w:rsidRPr="00784F59">
        <w:rPr>
          <w:rFonts w:eastAsia="標楷體"/>
        </w:rPr>
        <w:t>surveys and</w:t>
      </w:r>
      <w:r w:rsidR="00406CDC">
        <w:rPr>
          <w:rFonts w:eastAsia="標楷體" w:hint="eastAsia"/>
        </w:rPr>
        <w:t xml:space="preserve"> satisfaction </w:t>
      </w:r>
      <w:r w:rsidR="00406CDC">
        <w:rPr>
          <w:rFonts w:eastAsia="標楷體"/>
        </w:rPr>
        <w:t>survey</w:t>
      </w:r>
      <w:r w:rsidR="0005058F">
        <w:rPr>
          <w:rFonts w:eastAsia="標楷體"/>
        </w:rPr>
        <w:t>s</w:t>
      </w:r>
      <w:r w:rsidR="00406CDC">
        <w:rPr>
          <w:rFonts w:eastAsia="標楷體" w:hint="eastAsia"/>
        </w:rPr>
        <w:t xml:space="preserve"> for </w:t>
      </w:r>
      <w:r w:rsidR="00406CDC" w:rsidRPr="00246C2A">
        <w:rPr>
          <w:rFonts w:eastAsia="標楷體"/>
        </w:rPr>
        <w:t>graduated students</w:t>
      </w:r>
      <w:r w:rsidRPr="00784F59">
        <w:rPr>
          <w:rFonts w:eastAsia="標楷體"/>
        </w:rPr>
        <w:t>), please</w:t>
      </w:r>
      <w:r w:rsidR="00CD5A2F">
        <w:rPr>
          <w:rFonts w:eastAsia="標楷體" w:hint="eastAsia"/>
        </w:rPr>
        <w:t xml:space="preserve"> ensure that the URL</w:t>
      </w:r>
      <w:r w:rsidRPr="00784F59">
        <w:rPr>
          <w:rFonts w:eastAsia="標楷體"/>
        </w:rPr>
        <w:t xml:space="preserve"> link </w:t>
      </w:r>
      <w:r w:rsidR="00CD5A2F">
        <w:rPr>
          <w:rFonts w:eastAsia="標楷體" w:hint="eastAsia"/>
        </w:rPr>
        <w:t>remains accessible throughout</w:t>
      </w:r>
      <w:r w:rsidRPr="00784F59">
        <w:rPr>
          <w:rFonts w:eastAsia="標楷體"/>
        </w:rPr>
        <w:t xml:space="preserve"> the </w:t>
      </w:r>
      <w:r w:rsidR="00BE25D2">
        <w:rPr>
          <w:rFonts w:eastAsia="標楷體" w:hint="eastAsia"/>
        </w:rPr>
        <w:t>award</w:t>
      </w:r>
      <w:r w:rsidRPr="00784F59">
        <w:rPr>
          <w:rFonts w:eastAsia="標楷體"/>
        </w:rPr>
        <w:t xml:space="preserve"> process.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3685"/>
        <w:gridCol w:w="1560"/>
        <w:gridCol w:w="76"/>
        <w:gridCol w:w="2050"/>
      </w:tblGrid>
      <w:tr w:rsidR="008F2276" w:rsidRPr="00784F59" w14:paraId="204FDCF7" w14:textId="77777777" w:rsidTr="00CD5A2F">
        <w:trPr>
          <w:trHeight w:val="188"/>
        </w:trPr>
        <w:tc>
          <w:tcPr>
            <w:tcW w:w="1984" w:type="dxa"/>
            <w:shd w:val="clear" w:color="auto" w:fill="auto"/>
            <w:vAlign w:val="center"/>
          </w:tcPr>
          <w:p w14:paraId="0C971693" w14:textId="77777777" w:rsidR="008F2276" w:rsidRPr="00CD5A2F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</w:rPr>
            </w:pPr>
            <w:r w:rsidRPr="00CD5A2F">
              <w:rPr>
                <w:rFonts w:eastAsia="標楷體"/>
                <w:b/>
                <w:color w:val="000000"/>
              </w:rPr>
              <w:t>Item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B49C64B" w14:textId="77777777" w:rsidR="008F2276" w:rsidRPr="00CD5A2F" w:rsidRDefault="008F2276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</w:rPr>
            </w:pPr>
            <w:r w:rsidRPr="00CD5A2F">
              <w:rPr>
                <w:rFonts w:eastAsia="標楷體"/>
                <w:b/>
                <w:color w:val="000000"/>
              </w:rPr>
              <w:t>Evaluation Standard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848EA42" w14:textId="77777777" w:rsidR="008F2276" w:rsidRPr="00CD5A2F" w:rsidRDefault="008F2276" w:rsidP="00CD5A2F">
            <w:pPr>
              <w:snapToGrid w:val="0"/>
              <w:spacing w:beforeLines="10" w:before="36" w:afterLines="10" w:after="36"/>
              <w:ind w:leftChars="-11" w:left="-26" w:rightChars="-11" w:right="-26"/>
              <w:jc w:val="center"/>
              <w:rPr>
                <w:rFonts w:eastAsia="標楷體"/>
                <w:b/>
                <w:color w:val="000000"/>
              </w:rPr>
            </w:pPr>
            <w:r w:rsidRPr="00CD5A2F">
              <w:rPr>
                <w:rFonts w:eastAsia="標楷體"/>
                <w:b/>
                <w:color w:val="000000"/>
              </w:rPr>
              <w:t>Committee Review</w:t>
            </w:r>
          </w:p>
        </w:tc>
      </w:tr>
      <w:tr w:rsidR="008F2276" w:rsidRPr="00784F59" w14:paraId="4C7FB019" w14:textId="77777777" w:rsidTr="00CD5A2F">
        <w:trPr>
          <w:trHeight w:val="285"/>
        </w:trPr>
        <w:tc>
          <w:tcPr>
            <w:tcW w:w="1984" w:type="dxa"/>
            <w:vMerge w:val="restart"/>
            <w:vAlign w:val="center"/>
          </w:tcPr>
          <w:p w14:paraId="32DCB44A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Comp</w:t>
            </w:r>
            <w:r>
              <w:rPr>
                <w:rFonts w:eastAsia="標楷體" w:hint="eastAsia"/>
              </w:rPr>
              <w:t xml:space="preserve">leteness </w:t>
            </w:r>
            <w:r>
              <w:rPr>
                <w:rFonts w:eastAsia="標楷體" w:hint="eastAsia"/>
              </w:rPr>
              <w:br/>
            </w:r>
            <w:r w:rsidRPr="00784F59">
              <w:rPr>
                <w:rFonts w:eastAsia="標楷體"/>
              </w:rPr>
              <w:t>(20%)</w:t>
            </w:r>
          </w:p>
        </w:tc>
        <w:tc>
          <w:tcPr>
            <w:tcW w:w="5245" w:type="dxa"/>
            <w:gridSpan w:val="2"/>
            <w:vAlign w:val="center"/>
          </w:tcPr>
          <w:p w14:paraId="57FD5C70" w14:textId="77777777" w:rsidR="008F2276" w:rsidRPr="00784F59" w:rsidRDefault="008F2276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The teaching portfolio is complete.</w:t>
            </w:r>
          </w:p>
        </w:tc>
        <w:tc>
          <w:tcPr>
            <w:tcW w:w="76" w:type="dxa"/>
            <w:tcBorders>
              <w:right w:val="nil"/>
            </w:tcBorders>
            <w:vAlign w:val="center"/>
          </w:tcPr>
          <w:p w14:paraId="2DD0218F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50" w:type="dxa"/>
            <w:tcBorders>
              <w:left w:val="nil"/>
            </w:tcBorders>
            <w:vAlign w:val="center"/>
          </w:tcPr>
          <w:p w14:paraId="24A441DE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6FABCAA9" w14:textId="77777777" w:rsidTr="00937AD0">
        <w:trPr>
          <w:trHeight w:val="567"/>
        </w:trPr>
        <w:tc>
          <w:tcPr>
            <w:tcW w:w="1984" w:type="dxa"/>
            <w:vMerge/>
            <w:vAlign w:val="center"/>
          </w:tcPr>
          <w:p w14:paraId="59938FBD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CFE2BA4" w14:textId="77777777" w:rsidR="008F2276" w:rsidRPr="00784F59" w:rsidRDefault="008F2276" w:rsidP="000666EC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The p</w:t>
            </w:r>
            <w:r w:rsidRPr="00784F59">
              <w:rPr>
                <w:rFonts w:eastAsia="標楷體"/>
              </w:rPr>
              <w:t xml:space="preserve">rovided </w:t>
            </w:r>
            <w:r>
              <w:rPr>
                <w:rFonts w:eastAsia="標楷體" w:hint="eastAsia"/>
              </w:rPr>
              <w:t>information</w:t>
            </w:r>
            <w:r w:rsidRPr="00784F59">
              <w:rPr>
                <w:rFonts w:eastAsia="標楷體"/>
              </w:rPr>
              <w:t xml:space="preserve"> is sufficient for determining teaching quality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0DDCEE39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076A888D" w14:textId="77777777" w:rsidTr="00937AD0">
        <w:trPr>
          <w:trHeight w:val="567"/>
        </w:trPr>
        <w:tc>
          <w:tcPr>
            <w:tcW w:w="1984" w:type="dxa"/>
            <w:vMerge w:val="restart"/>
            <w:vAlign w:val="center"/>
          </w:tcPr>
          <w:p w14:paraId="2C8A99F3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Consistency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br/>
            </w:r>
            <w:r w:rsidRPr="00784F59">
              <w:rPr>
                <w:rFonts w:eastAsia="標楷體"/>
              </w:rPr>
              <w:t>(20%)</w:t>
            </w:r>
          </w:p>
        </w:tc>
        <w:tc>
          <w:tcPr>
            <w:tcW w:w="5245" w:type="dxa"/>
            <w:gridSpan w:val="2"/>
            <w:vAlign w:val="center"/>
          </w:tcPr>
          <w:p w14:paraId="5C40D020" w14:textId="77777777" w:rsidR="008F2276" w:rsidRPr="00784F59" w:rsidRDefault="008F2276" w:rsidP="008F2276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The applicant demonstrates consistent teaching beliefs, objectives, strategies, and methods.</w:t>
            </w:r>
          </w:p>
        </w:tc>
        <w:tc>
          <w:tcPr>
            <w:tcW w:w="2126" w:type="dxa"/>
            <w:gridSpan w:val="2"/>
            <w:vAlign w:val="center"/>
          </w:tcPr>
          <w:p w14:paraId="3D7D3517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616C89CA" w14:textId="77777777" w:rsidTr="00937AD0">
        <w:trPr>
          <w:trHeight w:val="567"/>
        </w:trPr>
        <w:tc>
          <w:tcPr>
            <w:tcW w:w="1984" w:type="dxa"/>
            <w:vMerge/>
            <w:vAlign w:val="center"/>
          </w:tcPr>
          <w:p w14:paraId="1D0550DB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FFBADE8" w14:textId="77777777" w:rsidR="008F2276" w:rsidRPr="00784F59" w:rsidRDefault="00E423E5" w:rsidP="00E423E5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 w:rsidR="00937AD0">
              <w:rPr>
                <w:rFonts w:eastAsia="標楷體" w:hint="eastAsia"/>
              </w:rPr>
              <w:t>ours</w:t>
            </w:r>
            <w:r w:rsidR="00937AD0" w:rsidRPr="00E423E5">
              <w:rPr>
                <w:rFonts w:eastAsia="標楷體" w:hint="eastAsia"/>
              </w:rPr>
              <w:t>e syllabi, exam questions, presentation slides, teaching materials,</w:t>
            </w:r>
            <w:r>
              <w:rPr>
                <w:rFonts w:eastAsia="標楷體" w:hint="eastAsia"/>
              </w:rPr>
              <w:t xml:space="preserve"> and supplementary materials correspond with teaching objectives.</w:t>
            </w:r>
          </w:p>
        </w:tc>
        <w:tc>
          <w:tcPr>
            <w:tcW w:w="2126" w:type="dxa"/>
            <w:gridSpan w:val="2"/>
            <w:vAlign w:val="center"/>
          </w:tcPr>
          <w:p w14:paraId="254BA102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4A53C824" w14:textId="77777777" w:rsidTr="00937AD0">
        <w:trPr>
          <w:trHeight w:val="567"/>
        </w:trPr>
        <w:tc>
          <w:tcPr>
            <w:tcW w:w="1984" w:type="dxa"/>
            <w:vMerge w:val="restart"/>
            <w:vAlign w:val="center"/>
          </w:tcPr>
          <w:p w14:paraId="1BEEEFD7" w14:textId="77777777" w:rsidR="008F2276" w:rsidRPr="00784F59" w:rsidRDefault="00CD5A2F" w:rsidP="00937AD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Credibility</w:t>
            </w:r>
            <w:r w:rsidR="008F2276" w:rsidRPr="00784F59">
              <w:rPr>
                <w:rFonts w:eastAsia="標楷體"/>
              </w:rPr>
              <w:t xml:space="preserve"> and Reliability</w:t>
            </w:r>
            <w:r w:rsidR="00937AD0">
              <w:rPr>
                <w:rFonts w:eastAsia="標楷體" w:hint="eastAsia"/>
              </w:rPr>
              <w:t xml:space="preserve"> </w:t>
            </w:r>
            <w:r w:rsidR="00937AD0">
              <w:rPr>
                <w:rFonts w:eastAsia="標楷體" w:hint="eastAsia"/>
              </w:rPr>
              <w:br/>
            </w:r>
            <w:r w:rsidR="008F2276" w:rsidRPr="00784F59">
              <w:rPr>
                <w:rFonts w:eastAsia="標楷體"/>
              </w:rPr>
              <w:t>(20%)</w:t>
            </w:r>
          </w:p>
        </w:tc>
        <w:tc>
          <w:tcPr>
            <w:tcW w:w="5245" w:type="dxa"/>
            <w:gridSpan w:val="2"/>
            <w:vAlign w:val="center"/>
          </w:tcPr>
          <w:p w14:paraId="3873BC56" w14:textId="77777777" w:rsidR="008F2276" w:rsidRPr="00784F59" w:rsidRDefault="008F2276" w:rsidP="00CD5A2F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D95AB1">
              <w:rPr>
                <w:rFonts w:eastAsia="標楷體"/>
              </w:rPr>
              <w:t>T</w:t>
            </w:r>
            <w:r w:rsidR="00CD5A2F">
              <w:rPr>
                <w:rFonts w:eastAsia="標楷體" w:hint="eastAsia"/>
              </w:rPr>
              <w:t>he t</w:t>
            </w:r>
            <w:r w:rsidRPr="00D95AB1">
              <w:rPr>
                <w:rFonts w:eastAsia="標楷體"/>
              </w:rPr>
              <w:t xml:space="preserve">eaching </w:t>
            </w:r>
            <w:r w:rsidR="00CD5A2F">
              <w:rPr>
                <w:rFonts w:eastAsia="標楷體" w:hint="eastAsia"/>
              </w:rPr>
              <w:t>portfolio</w:t>
            </w:r>
            <w:r w:rsidRPr="00D95AB1">
              <w:rPr>
                <w:rFonts w:eastAsia="標楷體"/>
              </w:rPr>
              <w:t xml:space="preserve"> presents detailed and concrete evidence instead of using general and abstract description</w:t>
            </w:r>
            <w:r>
              <w:rPr>
                <w:rFonts w:eastAsia="標楷體" w:hint="eastAsia"/>
              </w:rPr>
              <w:t>s</w:t>
            </w:r>
            <w:r w:rsidR="00E423E5">
              <w:rPr>
                <w:rFonts w:eastAsia="標楷體" w:hint="eastAsia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4B0CEFAE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0CF4302B" w14:textId="77777777" w:rsidTr="00937AD0">
        <w:trPr>
          <w:trHeight w:val="567"/>
        </w:trPr>
        <w:tc>
          <w:tcPr>
            <w:tcW w:w="1984" w:type="dxa"/>
            <w:vMerge/>
            <w:vAlign w:val="center"/>
          </w:tcPr>
          <w:p w14:paraId="0B31F66E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6C79C46" w14:textId="77777777" w:rsidR="008F2276" w:rsidRPr="00784F59" w:rsidRDefault="008F2276" w:rsidP="00CD5A2F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="00CD5A2F">
              <w:rPr>
                <w:rFonts w:eastAsia="標楷體" w:hint="eastAsia"/>
              </w:rPr>
              <w:t>he t</w:t>
            </w:r>
            <w:r>
              <w:rPr>
                <w:rFonts w:eastAsia="標楷體" w:hint="eastAsia"/>
              </w:rPr>
              <w:t xml:space="preserve">eaching </w:t>
            </w:r>
            <w:r w:rsidR="00CD5A2F">
              <w:rPr>
                <w:rFonts w:eastAsia="標楷體" w:hint="eastAsia"/>
              </w:rPr>
              <w:t>portfolio</w:t>
            </w:r>
            <w:r>
              <w:rPr>
                <w:rFonts w:eastAsia="標楷體" w:hint="eastAsia"/>
              </w:rPr>
              <w:t xml:space="preserve"> contains </w:t>
            </w:r>
            <w:r w:rsidRPr="00784F59">
              <w:rPr>
                <w:rFonts w:eastAsia="標楷體"/>
              </w:rPr>
              <w:t xml:space="preserve">evidence from students, </w:t>
            </w:r>
            <w:r>
              <w:rPr>
                <w:rFonts w:eastAsia="標楷體" w:hint="eastAsia"/>
              </w:rPr>
              <w:t>co-workers</w:t>
            </w:r>
            <w:r w:rsidRPr="00784F59">
              <w:rPr>
                <w:rFonts w:eastAsia="標楷體"/>
              </w:rPr>
              <w:t>, and teaching evaluations</w:t>
            </w:r>
            <w:r>
              <w:rPr>
                <w:rFonts w:eastAsia="標楷體" w:hint="eastAsia"/>
              </w:rPr>
              <w:t xml:space="preserve"> that are</w:t>
            </w:r>
            <w:r w:rsidRPr="00784F59">
              <w:rPr>
                <w:rFonts w:eastAsia="標楷體"/>
              </w:rPr>
              <w:t xml:space="preserve"> consistent with the self-evaluation</w:t>
            </w:r>
            <w:r w:rsidR="00CD5A2F">
              <w:rPr>
                <w:rFonts w:eastAsia="標楷體" w:hint="eastAsia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02C2F9C2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262001F3" w14:textId="77777777" w:rsidTr="00937AD0">
        <w:trPr>
          <w:trHeight w:val="567"/>
        </w:trPr>
        <w:tc>
          <w:tcPr>
            <w:tcW w:w="1984" w:type="dxa"/>
            <w:vMerge w:val="restart"/>
            <w:vAlign w:val="center"/>
          </w:tcPr>
          <w:p w14:paraId="0EE886F1" w14:textId="77777777" w:rsidR="008F2276" w:rsidRPr="00784F59" w:rsidRDefault="00937AD0" w:rsidP="00937AD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Self-</w:t>
            </w:r>
            <w:r w:rsidR="008F2276" w:rsidRPr="00784F59">
              <w:rPr>
                <w:rFonts w:eastAsia="標楷體"/>
              </w:rPr>
              <w:t>Reflection and Improvement</w:t>
            </w:r>
            <w:r>
              <w:rPr>
                <w:rFonts w:eastAsia="標楷體" w:hint="eastAsia"/>
              </w:rPr>
              <w:t>s</w:t>
            </w:r>
            <w:r w:rsidR="008F2276" w:rsidRPr="00784F59">
              <w:rPr>
                <w:rFonts w:eastAsia="標楷體"/>
              </w:rPr>
              <w:t xml:space="preserve"> (20%)</w:t>
            </w:r>
          </w:p>
        </w:tc>
        <w:tc>
          <w:tcPr>
            <w:tcW w:w="5245" w:type="dxa"/>
            <w:gridSpan w:val="2"/>
            <w:vAlign w:val="center"/>
          </w:tcPr>
          <w:p w14:paraId="098D8132" w14:textId="77777777" w:rsidR="008F2276" w:rsidRPr="00784F59" w:rsidRDefault="00CD5A2F" w:rsidP="00CD5A2F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The applicant e</w:t>
            </w:r>
            <w:r w:rsidR="008F2276" w:rsidRPr="00784F59">
              <w:rPr>
                <w:rFonts w:eastAsia="標楷體"/>
              </w:rPr>
              <w:t>xhibit</w:t>
            </w:r>
            <w:r>
              <w:rPr>
                <w:rFonts w:eastAsia="標楷體" w:hint="eastAsia"/>
              </w:rPr>
              <w:t>s</w:t>
            </w:r>
            <w:r w:rsidR="008F2276" w:rsidRPr="00784F59">
              <w:rPr>
                <w:rFonts w:eastAsia="標楷體"/>
              </w:rPr>
              <w:t xml:space="preserve"> in-depth considerations and reflections on teaching </w:t>
            </w:r>
            <w:r>
              <w:rPr>
                <w:rFonts w:eastAsia="標楷體" w:hint="eastAsia"/>
              </w:rPr>
              <w:t>beliefs</w:t>
            </w:r>
            <w:r w:rsidR="008F2276" w:rsidRPr="00784F59">
              <w:rPr>
                <w:rFonts w:eastAsia="標楷體"/>
              </w:rPr>
              <w:t xml:space="preserve">, objectives, strategies, and </w:t>
            </w:r>
            <w:r>
              <w:rPr>
                <w:rFonts w:eastAsia="標楷體" w:hint="eastAsia"/>
              </w:rPr>
              <w:t>self-evaluation.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A2017E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6F8114C0" w14:textId="77777777" w:rsidTr="00937AD0">
        <w:trPr>
          <w:trHeight w:val="567"/>
        </w:trPr>
        <w:tc>
          <w:tcPr>
            <w:tcW w:w="1984" w:type="dxa"/>
            <w:vMerge/>
            <w:vAlign w:val="center"/>
          </w:tcPr>
          <w:p w14:paraId="34F787D4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722A938" w14:textId="77777777" w:rsidR="008F2276" w:rsidRPr="00784F59" w:rsidRDefault="008F2276" w:rsidP="00CD5A2F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784F59">
              <w:rPr>
                <w:rFonts w:eastAsia="標楷體"/>
              </w:rPr>
              <w:t xml:space="preserve">Reflections on teaching are </w:t>
            </w:r>
            <w:r w:rsidR="00CD5A2F">
              <w:rPr>
                <w:rFonts w:eastAsia="標楷體" w:hint="eastAsia"/>
              </w:rPr>
              <w:t>focused on the</w:t>
            </w:r>
            <w:r w:rsidRPr="00784F59">
              <w:rPr>
                <w:rFonts w:eastAsia="標楷體"/>
              </w:rPr>
              <w:t xml:space="preserve"> endeavor for improvements and practical </w:t>
            </w:r>
            <w:r w:rsidR="00CD5A2F">
              <w:rPr>
                <w:rFonts w:eastAsia="標楷體" w:hint="eastAsia"/>
              </w:rPr>
              <w:t>outcomes.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C29955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7BF16269" w14:textId="77777777" w:rsidTr="00937AD0">
        <w:trPr>
          <w:trHeight w:val="567"/>
        </w:trPr>
        <w:tc>
          <w:tcPr>
            <w:tcW w:w="1984" w:type="dxa"/>
            <w:vMerge w:val="restart"/>
            <w:vAlign w:val="center"/>
          </w:tcPr>
          <w:p w14:paraId="4605FB27" w14:textId="77777777" w:rsidR="008F2276" w:rsidRPr="00784F59" w:rsidRDefault="008F2276" w:rsidP="00937AD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 xml:space="preserve">Teaching </w:t>
            </w:r>
            <w:r w:rsidR="00937AD0">
              <w:rPr>
                <w:rFonts w:eastAsia="標楷體" w:hint="eastAsia"/>
              </w:rPr>
              <w:t xml:space="preserve">Outcomes </w:t>
            </w:r>
            <w:r w:rsidR="00937AD0">
              <w:rPr>
                <w:rFonts w:eastAsia="標楷體"/>
              </w:rPr>
              <w:br/>
            </w:r>
            <w:r w:rsidRPr="00784F59">
              <w:rPr>
                <w:rFonts w:eastAsia="標楷體"/>
              </w:rPr>
              <w:t>(20%)</w:t>
            </w:r>
          </w:p>
        </w:tc>
        <w:tc>
          <w:tcPr>
            <w:tcW w:w="5245" w:type="dxa"/>
            <w:gridSpan w:val="2"/>
            <w:vAlign w:val="center"/>
          </w:tcPr>
          <w:p w14:paraId="6E80F0E4" w14:textId="77777777" w:rsidR="008F2276" w:rsidRPr="00784F59" w:rsidRDefault="008F2276" w:rsidP="00CD5A2F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246C2A"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 xml:space="preserve">teaching </w:t>
            </w:r>
            <w:r w:rsidR="00CD5A2F">
              <w:rPr>
                <w:rFonts w:eastAsia="標楷體" w:hint="eastAsia"/>
              </w:rPr>
              <w:t>portfolio</w:t>
            </w:r>
            <w:r>
              <w:rPr>
                <w:rFonts w:eastAsia="標楷體" w:hint="eastAsia"/>
              </w:rPr>
              <w:t xml:space="preserve"> shows</w:t>
            </w:r>
            <w:r w:rsidRPr="00246C2A">
              <w:rPr>
                <w:rFonts w:eastAsia="標楷體"/>
              </w:rPr>
              <w:t xml:space="preserve"> excellent teaching performance</w:t>
            </w:r>
            <w:r w:rsidR="00CD5A2F">
              <w:rPr>
                <w:rFonts w:eastAsia="標楷體" w:hint="eastAsia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A63FFB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8F2276" w:rsidRPr="00784F59" w14:paraId="02452494" w14:textId="77777777" w:rsidTr="00937AD0">
        <w:trPr>
          <w:trHeight w:val="567"/>
        </w:trPr>
        <w:tc>
          <w:tcPr>
            <w:tcW w:w="1984" w:type="dxa"/>
            <w:vMerge/>
            <w:vAlign w:val="center"/>
          </w:tcPr>
          <w:p w14:paraId="76595B5D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D12FD7D" w14:textId="77777777" w:rsidR="008F2276" w:rsidRPr="00784F59" w:rsidRDefault="008F2276" w:rsidP="00CD5A2F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246C2A"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 xml:space="preserve">teaching </w:t>
            </w:r>
            <w:r w:rsidR="00CD5A2F">
              <w:rPr>
                <w:rFonts w:eastAsia="標楷體" w:hint="eastAsia"/>
              </w:rPr>
              <w:t>portfolio</w:t>
            </w:r>
            <w:r w:rsidRPr="00246C2A">
              <w:rPr>
                <w:rFonts w:eastAsia="標楷體"/>
              </w:rPr>
              <w:t xml:space="preserve"> </w:t>
            </w:r>
            <w:r w:rsidR="00CD5A2F">
              <w:rPr>
                <w:rFonts w:eastAsia="標楷體" w:hint="eastAsia"/>
              </w:rPr>
              <w:t>demonstrates</w:t>
            </w:r>
            <w:r>
              <w:rPr>
                <w:rFonts w:eastAsia="標楷體" w:hint="eastAsia"/>
              </w:rPr>
              <w:t xml:space="preserve"> </w:t>
            </w:r>
            <w:r w:rsidRPr="00246C2A">
              <w:rPr>
                <w:rFonts w:eastAsia="標楷體"/>
              </w:rPr>
              <w:t>innovati</w:t>
            </w:r>
            <w:r>
              <w:rPr>
                <w:rFonts w:eastAsia="標楷體" w:hint="eastAsia"/>
              </w:rPr>
              <w:t>on</w:t>
            </w:r>
            <w:r w:rsidRPr="00246C2A">
              <w:rPr>
                <w:rFonts w:eastAsia="標楷體"/>
              </w:rPr>
              <w:t xml:space="preserve">, </w:t>
            </w:r>
            <w:r>
              <w:rPr>
                <w:rFonts w:eastAsia="標楷體" w:hint="eastAsia"/>
              </w:rPr>
              <w:t xml:space="preserve">willingness to </w:t>
            </w:r>
            <w:r w:rsidRPr="00246C2A">
              <w:rPr>
                <w:rFonts w:eastAsia="標楷體"/>
              </w:rPr>
              <w:t xml:space="preserve">experiment, or </w:t>
            </w:r>
            <w:r>
              <w:rPr>
                <w:rFonts w:eastAsia="標楷體" w:hint="eastAsia"/>
              </w:rPr>
              <w:t>other outstanding characteristics in teaching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93843E" w14:textId="77777777" w:rsidR="008F2276" w:rsidRPr="00784F59" w:rsidRDefault="008F2276" w:rsidP="008F227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4866A7" w:rsidRPr="00784F59" w14:paraId="66CD8578" w14:textId="77777777" w:rsidTr="00CD5A2F">
        <w:trPr>
          <w:trHeight w:val="2462"/>
        </w:trPr>
        <w:tc>
          <w:tcPr>
            <w:tcW w:w="1984" w:type="dxa"/>
            <w:vAlign w:val="center"/>
          </w:tcPr>
          <w:p w14:paraId="31990461" w14:textId="77777777" w:rsidR="004866A7" w:rsidRPr="00784F59" w:rsidRDefault="00CD5A2F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snapToGrid w:val="0"/>
                <w:color w:val="000000"/>
                <w:kern w:val="0"/>
              </w:rPr>
              <w:t>Overall Comments</w:t>
            </w:r>
          </w:p>
        </w:tc>
        <w:tc>
          <w:tcPr>
            <w:tcW w:w="7371" w:type="dxa"/>
            <w:gridSpan w:val="4"/>
            <w:vAlign w:val="center"/>
          </w:tcPr>
          <w:p w14:paraId="5649C313" w14:textId="77777777" w:rsidR="004866A7" w:rsidRPr="00784F59" w:rsidRDefault="004866A7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13391E" w:rsidRPr="00784F59" w14:paraId="1F6980C1" w14:textId="77777777" w:rsidTr="00CD5A2F">
        <w:trPr>
          <w:trHeight w:val="569"/>
        </w:trPr>
        <w:tc>
          <w:tcPr>
            <w:tcW w:w="5669" w:type="dxa"/>
            <w:gridSpan w:val="2"/>
            <w:shd w:val="clear" w:color="auto" w:fill="E6E6E6"/>
            <w:vAlign w:val="center"/>
          </w:tcPr>
          <w:p w14:paraId="75863710" w14:textId="77777777" w:rsidR="0013391E" w:rsidRPr="00784F59" w:rsidRDefault="00D03B45" w:rsidP="00CD5A2F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  <w:u w:val="single"/>
              </w:rPr>
            </w:pPr>
            <w:r>
              <w:rPr>
                <w:rFonts w:eastAsia="標楷體" w:hint="eastAsia"/>
                <w:b/>
                <w:color w:val="000000"/>
              </w:rPr>
              <w:t>T</w:t>
            </w:r>
            <w:r>
              <w:rPr>
                <w:rFonts w:eastAsia="標楷體"/>
                <w:b/>
                <w:color w:val="000000"/>
              </w:rPr>
              <w:t>otal (</w:t>
            </w:r>
            <w:r w:rsidR="00CD5A2F">
              <w:rPr>
                <w:rFonts w:eastAsia="標楷體" w:hint="eastAsia"/>
                <w:b/>
                <w:color w:val="000000"/>
              </w:rPr>
              <w:t>max.</w:t>
            </w:r>
            <w:r>
              <w:rPr>
                <w:rFonts w:eastAsia="標楷體"/>
                <w:b/>
                <w:color w:val="000000"/>
              </w:rPr>
              <w:t xml:space="preserve"> 100 points)</w:t>
            </w:r>
          </w:p>
        </w:tc>
        <w:tc>
          <w:tcPr>
            <w:tcW w:w="3686" w:type="dxa"/>
            <w:gridSpan w:val="3"/>
            <w:shd w:val="clear" w:color="auto" w:fill="E6E6E6"/>
            <w:vAlign w:val="center"/>
          </w:tcPr>
          <w:p w14:paraId="38FB6549" w14:textId="77777777" w:rsidR="0013391E" w:rsidRPr="00BA414B" w:rsidRDefault="00BA414B" w:rsidP="00873CF5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</w:rPr>
            </w:pPr>
            <w:r w:rsidRPr="00873CF5">
              <w:rPr>
                <w:rFonts w:eastAsia="標楷體" w:hint="eastAsia"/>
                <w:b/>
                <w:color w:val="000000"/>
              </w:rPr>
              <w:t>_______________</w:t>
            </w:r>
            <w:r w:rsidR="004866A7" w:rsidRPr="00873CF5">
              <w:rPr>
                <w:rFonts w:eastAsia="標楷體"/>
                <w:b/>
                <w:color w:val="000000"/>
              </w:rPr>
              <w:t xml:space="preserve"> </w:t>
            </w:r>
            <w:r w:rsidR="00873CF5">
              <w:rPr>
                <w:rFonts w:eastAsia="標楷體" w:hint="eastAsia"/>
                <w:b/>
                <w:color w:val="000000"/>
              </w:rPr>
              <w:t>p</w:t>
            </w:r>
            <w:r w:rsidR="00D03B45" w:rsidRPr="00BA414B">
              <w:rPr>
                <w:rFonts w:eastAsia="標楷體"/>
                <w:b/>
                <w:color w:val="000000"/>
              </w:rPr>
              <w:t>oints</w:t>
            </w:r>
          </w:p>
        </w:tc>
      </w:tr>
    </w:tbl>
    <w:p w14:paraId="2D7D40C9" w14:textId="77777777" w:rsidR="00DA0BDC" w:rsidRPr="00A6670A" w:rsidRDefault="0013391E" w:rsidP="00CD5A2F">
      <w:pPr>
        <w:pStyle w:val="a7"/>
        <w:numPr>
          <w:ilvl w:val="1"/>
          <w:numId w:val="9"/>
        </w:numPr>
        <w:snapToGrid w:val="0"/>
        <w:spacing w:afterLines="50" w:after="180"/>
        <w:ind w:leftChars="0" w:left="426" w:hanging="426"/>
        <w:rPr>
          <w:rFonts w:eastAsia="標楷體"/>
          <w:b/>
          <w:sz w:val="28"/>
          <w:szCs w:val="28"/>
        </w:rPr>
      </w:pPr>
      <w:r w:rsidRPr="00A6670A">
        <w:rPr>
          <w:rFonts w:eastAsia="標楷體"/>
          <w:color w:val="000000"/>
        </w:rPr>
        <w:br w:type="page"/>
      </w:r>
      <w:r w:rsidR="00CD5A2F">
        <w:rPr>
          <w:rFonts w:eastAsia="標楷體" w:hint="eastAsia"/>
          <w:b/>
          <w:sz w:val="28"/>
        </w:rPr>
        <w:lastRenderedPageBreak/>
        <w:t>Classroom</w:t>
      </w:r>
      <w:r w:rsidR="007E71B1">
        <w:rPr>
          <w:rFonts w:eastAsia="標楷體"/>
          <w:b/>
          <w:sz w:val="28"/>
        </w:rPr>
        <w:t xml:space="preserve"> </w:t>
      </w:r>
      <w:r w:rsidR="00CD5A2F">
        <w:rPr>
          <w:rFonts w:eastAsia="標楷體" w:hint="eastAsia"/>
          <w:b/>
          <w:sz w:val="28"/>
        </w:rPr>
        <w:t>r</w:t>
      </w:r>
      <w:r w:rsidR="00784F59" w:rsidRPr="00A6670A">
        <w:rPr>
          <w:rFonts w:eastAsia="標楷體"/>
          <w:b/>
          <w:sz w:val="28"/>
        </w:rPr>
        <w:t>ecordings (1</w:t>
      </w:r>
      <w:r w:rsidR="00CD5A2F">
        <w:rPr>
          <w:rFonts w:eastAsia="標楷體" w:hint="eastAsia"/>
          <w:b/>
          <w:sz w:val="28"/>
        </w:rPr>
        <w:t>5</w:t>
      </w:r>
      <w:r w:rsidR="00784F59" w:rsidRPr="00A6670A">
        <w:rPr>
          <w:rFonts w:eastAsia="標楷體"/>
          <w:b/>
          <w:sz w:val="28"/>
        </w:rPr>
        <w:t>%)</w:t>
      </w:r>
    </w:p>
    <w:p w14:paraId="392B1C3D" w14:textId="77777777" w:rsidR="00DA0BDC" w:rsidRPr="00CD5A2F" w:rsidRDefault="00CD5A2F" w:rsidP="004C2E29">
      <w:pPr>
        <w:pStyle w:val="a7"/>
        <w:snapToGrid w:val="0"/>
        <w:spacing w:afterLines="50" w:after="180"/>
        <w:ind w:leftChars="177" w:left="425"/>
        <w:rPr>
          <w:rFonts w:eastAsia="標楷體"/>
        </w:rPr>
      </w:pPr>
      <w:r>
        <w:rPr>
          <w:rFonts w:eastAsia="標楷體" w:hint="eastAsia"/>
        </w:rPr>
        <w:t>Video-r</w:t>
      </w:r>
      <w:r w:rsidR="007E71B1" w:rsidRPr="00CD5A2F">
        <w:rPr>
          <w:rFonts w:eastAsia="標楷體"/>
        </w:rPr>
        <w:t xml:space="preserve">ecorded </w:t>
      </w:r>
      <w:r>
        <w:rPr>
          <w:rFonts w:eastAsia="標楷體" w:hint="eastAsia"/>
        </w:rPr>
        <w:t>c</w:t>
      </w:r>
      <w:r>
        <w:rPr>
          <w:rFonts w:eastAsia="標楷體"/>
        </w:rPr>
        <w:t xml:space="preserve">ourse </w:t>
      </w:r>
      <w:r>
        <w:rPr>
          <w:rFonts w:eastAsia="標楷體" w:hint="eastAsia"/>
        </w:rPr>
        <w:t>submitted for consideration</w:t>
      </w:r>
      <w:r w:rsidR="004C2E29">
        <w:rPr>
          <w:rFonts w:eastAsia="標楷體" w:hint="eastAsia"/>
        </w:rPr>
        <w:t>:</w:t>
      </w:r>
    </w:p>
    <w:tbl>
      <w:tblPr>
        <w:tblStyle w:val="aa"/>
        <w:tblW w:w="4945" w:type="pct"/>
        <w:tblInd w:w="108" w:type="dxa"/>
        <w:tblLook w:val="04A0" w:firstRow="1" w:lastRow="0" w:firstColumn="1" w:lastColumn="0" w:noHBand="0" w:noVBand="1"/>
      </w:tblPr>
      <w:tblGrid>
        <w:gridCol w:w="1510"/>
        <w:gridCol w:w="1528"/>
        <w:gridCol w:w="1935"/>
        <w:gridCol w:w="2214"/>
        <w:gridCol w:w="2315"/>
      </w:tblGrid>
      <w:tr w:rsidR="00CD5A2F" w:rsidRPr="00CD5A2F" w14:paraId="79E58A70" w14:textId="77777777" w:rsidTr="004C2E29">
        <w:trPr>
          <w:trHeight w:val="567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712FF" w14:textId="77777777" w:rsidR="000E4160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D5A2F">
              <w:rPr>
                <w:rFonts w:eastAsia="標楷體"/>
              </w:rPr>
              <w:t>Course</w:t>
            </w:r>
            <w:r w:rsidR="00CD5A2F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4205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D09B60" w14:textId="77777777" w:rsidR="000E4160" w:rsidRPr="00CD5A2F" w:rsidRDefault="000E4160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</w:rPr>
            </w:pPr>
          </w:p>
        </w:tc>
      </w:tr>
      <w:tr w:rsidR="000A1A50" w:rsidRPr="00CD5A2F" w14:paraId="59A3059B" w14:textId="77777777" w:rsidTr="004C2E29">
        <w:trPr>
          <w:trHeight w:val="454"/>
        </w:trPr>
        <w:tc>
          <w:tcPr>
            <w:tcW w:w="7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CDF59" w14:textId="77777777" w:rsidR="000E4160" w:rsidRPr="00CD5A2F" w:rsidRDefault="00CD5A2F" w:rsidP="00CD5A2F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Course Type</w:t>
            </w:r>
          </w:p>
        </w:tc>
        <w:tc>
          <w:tcPr>
            <w:tcW w:w="1822" w:type="pct"/>
            <w:gridSpan w:val="2"/>
            <w:tcBorders>
              <w:bottom w:val="single" w:sz="12" w:space="0" w:color="auto"/>
            </w:tcBorders>
            <w:vAlign w:val="center"/>
          </w:tcPr>
          <w:p w14:paraId="0111527F" w14:textId="77777777" w:rsidR="000E4160" w:rsidRPr="00CD5A2F" w:rsidRDefault="00784F59" w:rsidP="00EE3F48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0A1A50">
              <w:rPr>
                <w:rFonts w:asciiTheme="minorEastAsia" w:eastAsiaTheme="minorEastAsia" w:hAnsiTheme="minorEastAsia"/>
              </w:rPr>
              <w:t>□</w:t>
            </w:r>
            <w:r w:rsidRPr="00CD5A2F">
              <w:rPr>
                <w:rFonts w:eastAsia="標楷體"/>
              </w:rPr>
              <w:t xml:space="preserve"> </w:t>
            </w:r>
            <w:r w:rsidR="00282A60" w:rsidRPr="00CD5A2F">
              <w:rPr>
                <w:rFonts w:eastAsia="標楷體" w:hint="eastAsia"/>
              </w:rPr>
              <w:t>Compulsory</w:t>
            </w:r>
            <w:r w:rsidR="00282A60" w:rsidRPr="00CD5A2F">
              <w:rPr>
                <w:rFonts w:eastAsia="標楷體" w:hint="eastAsia"/>
              </w:rPr>
              <w:tab/>
            </w:r>
            <w:r w:rsidRPr="000A1A50">
              <w:rPr>
                <w:rFonts w:asciiTheme="minorEastAsia" w:eastAsiaTheme="minorEastAsia" w:hAnsiTheme="minorEastAsia"/>
              </w:rPr>
              <w:t>□</w:t>
            </w:r>
            <w:r w:rsidRPr="00CD5A2F">
              <w:rPr>
                <w:rFonts w:eastAsia="標楷體"/>
              </w:rPr>
              <w:t xml:space="preserve"> Elective</w:t>
            </w:r>
          </w:p>
        </w:tc>
        <w:tc>
          <w:tcPr>
            <w:tcW w:w="1165" w:type="pct"/>
            <w:tcBorders>
              <w:bottom w:val="single" w:sz="12" w:space="0" w:color="auto"/>
            </w:tcBorders>
            <w:vAlign w:val="center"/>
          </w:tcPr>
          <w:p w14:paraId="10967AAD" w14:textId="77777777" w:rsidR="000E4160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D5A2F">
              <w:rPr>
                <w:rFonts w:eastAsia="標楷體"/>
              </w:rPr>
              <w:t>Number of Students</w:t>
            </w:r>
          </w:p>
        </w:tc>
        <w:tc>
          <w:tcPr>
            <w:tcW w:w="1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ECFC96" w14:textId="77777777" w:rsidR="000E4160" w:rsidRPr="00CD5A2F" w:rsidRDefault="000E4160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</w:tr>
      <w:tr w:rsidR="000A1A50" w:rsidRPr="00CD5A2F" w14:paraId="2A34A979" w14:textId="77777777" w:rsidTr="004C2E29">
        <w:trPr>
          <w:trHeight w:val="454"/>
        </w:trPr>
        <w:tc>
          <w:tcPr>
            <w:tcW w:w="7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AFE52" w14:textId="77777777" w:rsidR="00784F59" w:rsidRPr="00CD5A2F" w:rsidRDefault="00CD5A2F" w:rsidP="00FD3057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Criteri</w:t>
            </w:r>
            <w:r w:rsidR="00FD3057">
              <w:rPr>
                <w:rFonts w:eastAsia="標楷體" w:hint="eastAsia"/>
              </w:rPr>
              <w:t>a</w:t>
            </w:r>
          </w:p>
        </w:tc>
        <w:tc>
          <w:tcPr>
            <w:tcW w:w="804" w:type="pct"/>
            <w:tcBorders>
              <w:top w:val="single" w:sz="12" w:space="0" w:color="auto"/>
            </w:tcBorders>
            <w:vAlign w:val="center"/>
          </w:tcPr>
          <w:p w14:paraId="4C9B8906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D5A2F">
              <w:rPr>
                <w:rFonts w:eastAsia="標楷體"/>
              </w:rPr>
              <w:t>Item</w:t>
            </w:r>
          </w:p>
        </w:tc>
        <w:tc>
          <w:tcPr>
            <w:tcW w:w="340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E480FA" w14:textId="77777777" w:rsidR="00784F59" w:rsidRPr="00CD5A2F" w:rsidRDefault="00784F59" w:rsidP="004C2E29">
            <w:pPr>
              <w:snapToGrid w:val="0"/>
              <w:spacing w:beforeLines="10" w:before="36" w:afterLines="10" w:after="36"/>
              <w:ind w:leftChars="-43" w:left="-103"/>
              <w:jc w:val="center"/>
              <w:rPr>
                <w:rFonts w:eastAsia="標楷體"/>
              </w:rPr>
            </w:pPr>
            <w:r w:rsidRPr="00CD5A2F">
              <w:rPr>
                <w:rFonts w:eastAsia="標楷體"/>
              </w:rPr>
              <w:t>Evaluation criteria</w:t>
            </w:r>
          </w:p>
        </w:tc>
      </w:tr>
      <w:tr w:rsidR="000A1A50" w:rsidRPr="00CD5A2F" w14:paraId="0C6EA9B0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415658B4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 w:val="restart"/>
            <w:vAlign w:val="center"/>
          </w:tcPr>
          <w:p w14:paraId="2895D1C0" w14:textId="77777777" w:rsidR="00784F59" w:rsidRPr="00CD5A2F" w:rsidRDefault="00873CF5" w:rsidP="00873CF5">
            <w:pPr>
              <w:snapToGrid w:val="0"/>
              <w:spacing w:beforeLines="10" w:before="36" w:afterLines="10" w:after="36"/>
              <w:ind w:leftChars="-74" w:left="-178" w:rightChars="-44" w:right="-10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Teaching method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br/>
            </w:r>
            <w:r w:rsidR="00784F59" w:rsidRPr="00CD5A2F">
              <w:rPr>
                <w:rFonts w:eastAsia="標楷體"/>
              </w:rPr>
              <w:t>(40%)</w:t>
            </w: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169C7CDB" w14:textId="77777777" w:rsidR="00784F59" w:rsidRPr="00CD5A2F" w:rsidRDefault="00282A60" w:rsidP="004C2E29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 w:rsidRPr="00CD5A2F">
              <w:rPr>
                <w:rFonts w:eastAsia="標楷體"/>
              </w:rPr>
              <w:t xml:space="preserve">Changes tone or pace </w:t>
            </w:r>
            <w:r w:rsidR="00784F59" w:rsidRPr="00CD5A2F">
              <w:rPr>
                <w:rFonts w:eastAsia="標楷體"/>
              </w:rPr>
              <w:t>to emphasize important parts of the lesson</w:t>
            </w:r>
          </w:p>
        </w:tc>
      </w:tr>
      <w:tr w:rsidR="000A1A50" w:rsidRPr="00CD5A2F" w14:paraId="45481E72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0C708D66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54ED27F8" w14:textId="77777777" w:rsidR="00784F59" w:rsidRPr="00CD5A2F" w:rsidRDefault="00784F59" w:rsidP="00873CF5">
            <w:pPr>
              <w:snapToGrid w:val="0"/>
              <w:spacing w:beforeLines="10" w:before="36" w:afterLines="10" w:after="36"/>
              <w:ind w:leftChars="-74" w:left="-178" w:rightChars="-44" w:right="-106"/>
              <w:jc w:val="center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29232B7D" w14:textId="77777777" w:rsidR="00784F59" w:rsidRPr="00CD5A2F" w:rsidRDefault="00784F59" w:rsidP="004C2E29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 w:rsidRPr="00CD5A2F">
              <w:rPr>
                <w:rFonts w:eastAsia="標楷體"/>
              </w:rPr>
              <w:t>Define</w:t>
            </w:r>
            <w:r w:rsidR="00873CF5">
              <w:rPr>
                <w:rFonts w:eastAsia="標楷體" w:hint="eastAsia"/>
              </w:rPr>
              <w:t>s</w:t>
            </w:r>
            <w:r w:rsidRPr="00CD5A2F">
              <w:rPr>
                <w:rFonts w:eastAsia="標楷體"/>
              </w:rPr>
              <w:t xml:space="preserve"> and explain</w:t>
            </w:r>
            <w:r w:rsidR="00873CF5">
              <w:rPr>
                <w:rFonts w:eastAsia="標楷體" w:hint="eastAsia"/>
              </w:rPr>
              <w:t>s</w:t>
            </w:r>
            <w:r w:rsidRPr="00CD5A2F">
              <w:rPr>
                <w:rFonts w:eastAsia="標楷體"/>
              </w:rPr>
              <w:t xml:space="preserve"> new terms and concepts</w:t>
            </w:r>
          </w:p>
        </w:tc>
      </w:tr>
      <w:tr w:rsidR="000A1A50" w:rsidRPr="00CD5A2F" w14:paraId="5C7DA663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7AC4D28D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6BCE74F0" w14:textId="77777777" w:rsidR="00784F59" w:rsidRPr="00CD5A2F" w:rsidRDefault="00784F59" w:rsidP="00873CF5">
            <w:pPr>
              <w:snapToGrid w:val="0"/>
              <w:spacing w:beforeLines="10" w:before="36" w:afterLines="10" w:after="36"/>
              <w:ind w:leftChars="-74" w:left="-178" w:rightChars="-44" w:right="-106"/>
              <w:jc w:val="center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6A6915FE" w14:textId="77777777" w:rsidR="00784F59" w:rsidRPr="00CD5A2F" w:rsidRDefault="00784F59" w:rsidP="004C2E29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 w:rsidRPr="00CD5A2F">
              <w:rPr>
                <w:rFonts w:eastAsia="標楷體"/>
              </w:rPr>
              <w:t>Explain</w:t>
            </w:r>
            <w:r w:rsidR="00873CF5">
              <w:rPr>
                <w:rFonts w:eastAsia="標楷體" w:hint="eastAsia"/>
              </w:rPr>
              <w:t>s</w:t>
            </w:r>
            <w:r w:rsidRPr="00CD5A2F">
              <w:rPr>
                <w:rFonts w:eastAsia="標楷體"/>
              </w:rPr>
              <w:t xml:space="preserve"> complex </w:t>
            </w:r>
            <w:r w:rsidR="004C2E29">
              <w:rPr>
                <w:rFonts w:eastAsia="標楷體" w:hint="eastAsia"/>
              </w:rPr>
              <w:t>ideas</w:t>
            </w:r>
            <w:r w:rsidRPr="00CD5A2F">
              <w:rPr>
                <w:rFonts w:eastAsia="標楷體"/>
              </w:rPr>
              <w:t xml:space="preserve"> in detail or </w:t>
            </w:r>
            <w:r w:rsidR="00873CF5">
              <w:rPr>
                <w:rFonts w:eastAsia="標楷體" w:hint="eastAsia"/>
              </w:rPr>
              <w:t>gives</w:t>
            </w:r>
            <w:r w:rsidRPr="00CD5A2F">
              <w:rPr>
                <w:rFonts w:eastAsia="標楷體"/>
              </w:rPr>
              <w:t xml:space="preserve"> repeated explanations</w:t>
            </w:r>
          </w:p>
        </w:tc>
      </w:tr>
      <w:tr w:rsidR="000A1A50" w:rsidRPr="00CD5A2F" w14:paraId="3C9DC6B0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5B64FA22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4BDCBFD8" w14:textId="77777777" w:rsidR="00784F59" w:rsidRPr="00CD5A2F" w:rsidRDefault="00784F59" w:rsidP="00873CF5">
            <w:pPr>
              <w:snapToGrid w:val="0"/>
              <w:spacing w:beforeLines="10" w:before="36" w:afterLines="10" w:after="36"/>
              <w:ind w:leftChars="-74" w:left="-178" w:rightChars="-44" w:right="-106"/>
              <w:jc w:val="center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6EB8A4F9" w14:textId="24666CF3" w:rsidR="00784F59" w:rsidRPr="00CD5A2F" w:rsidRDefault="00784F59" w:rsidP="004E2E06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 w:rsidRPr="00CD5A2F">
              <w:rPr>
                <w:rFonts w:eastAsia="標楷體"/>
              </w:rPr>
              <w:t>Provide</w:t>
            </w:r>
            <w:r w:rsidR="004E2E06">
              <w:rPr>
                <w:rFonts w:eastAsia="標楷體" w:hint="eastAsia"/>
              </w:rPr>
              <w:t>s</w:t>
            </w:r>
            <w:r w:rsidRPr="00CD5A2F">
              <w:rPr>
                <w:rFonts w:eastAsia="標楷體"/>
              </w:rPr>
              <w:t xml:space="preserve"> examples</w:t>
            </w:r>
            <w:r w:rsidR="00873CF5">
              <w:rPr>
                <w:rFonts w:eastAsia="標楷體" w:hint="eastAsia"/>
              </w:rPr>
              <w:t xml:space="preserve"> to aid learning</w:t>
            </w:r>
          </w:p>
        </w:tc>
      </w:tr>
      <w:tr w:rsidR="000A1A50" w:rsidRPr="00CD5A2F" w14:paraId="0DD7C847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0BDC2CE0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18B2462C" w14:textId="77777777" w:rsidR="00784F59" w:rsidRPr="00CD5A2F" w:rsidRDefault="00784F59" w:rsidP="00873CF5">
            <w:pPr>
              <w:snapToGrid w:val="0"/>
              <w:spacing w:beforeLines="10" w:before="36" w:afterLines="10" w:after="36"/>
              <w:ind w:leftChars="-74" w:left="-178" w:rightChars="-44" w:right="-106"/>
              <w:jc w:val="center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0A3AD3B0" w14:textId="77777777" w:rsidR="00784F59" w:rsidRPr="00CD5A2F" w:rsidRDefault="00873CF5" w:rsidP="004C2E29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>
              <w:rPr>
                <w:rFonts w:eastAsia="標楷體" w:hint="eastAsia"/>
              </w:rPr>
              <w:t>Employs appropriate teaching methods for the course</w:t>
            </w:r>
          </w:p>
        </w:tc>
      </w:tr>
      <w:tr w:rsidR="000A1A50" w:rsidRPr="00CD5A2F" w14:paraId="75EFC880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2A2B0E42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 w:val="restart"/>
            <w:vAlign w:val="center"/>
          </w:tcPr>
          <w:p w14:paraId="50CEB1DF" w14:textId="77777777" w:rsidR="00784F59" w:rsidRPr="00CD5A2F" w:rsidRDefault="00873CF5" w:rsidP="00873CF5">
            <w:pPr>
              <w:snapToGrid w:val="0"/>
              <w:spacing w:beforeLines="10" w:before="36" w:afterLines="10" w:after="36"/>
              <w:ind w:leftChars="-74" w:left="-178" w:rightChars="-44" w:right="-10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Classroom interaction </w:t>
            </w:r>
            <w:r>
              <w:rPr>
                <w:rFonts w:eastAsia="標楷體" w:hint="eastAsia"/>
              </w:rPr>
              <w:br/>
            </w:r>
            <w:r w:rsidR="00784F59" w:rsidRPr="00CD5A2F">
              <w:rPr>
                <w:rFonts w:eastAsia="標楷體"/>
              </w:rPr>
              <w:t>(40%)</w:t>
            </w: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248AA52F" w14:textId="77777777" w:rsidR="00784F59" w:rsidRPr="00CD5A2F" w:rsidRDefault="00873CF5" w:rsidP="004C2E29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 w:rsidR="00784F59" w:rsidRPr="00CD5A2F">
              <w:rPr>
                <w:rFonts w:eastAsia="標楷體"/>
              </w:rPr>
              <w:t>oes not exhibit behavior that may distract the students</w:t>
            </w:r>
          </w:p>
        </w:tc>
      </w:tr>
      <w:tr w:rsidR="000A1A50" w:rsidRPr="00CD5A2F" w14:paraId="5642EB94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0AEBBAD5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106B3940" w14:textId="77777777" w:rsidR="00784F59" w:rsidRPr="00CD5A2F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  <w:vAlign w:val="center"/>
          </w:tcPr>
          <w:p w14:paraId="7C8004BE" w14:textId="77777777" w:rsidR="00784F59" w:rsidRPr="00CD5A2F" w:rsidRDefault="00873CF5" w:rsidP="004C2E29">
            <w:pPr>
              <w:snapToGrid w:val="0"/>
              <w:spacing w:beforeLines="10" w:before="36" w:afterLines="10" w:after="36"/>
              <w:ind w:leftChars="15" w:left="36" w:rightChars="-59" w:right="-142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784F59" w:rsidRPr="00CD5A2F">
              <w:rPr>
                <w:rFonts w:eastAsia="標楷體"/>
              </w:rPr>
              <w:t>aintains</w:t>
            </w:r>
            <w:r>
              <w:rPr>
                <w:rFonts w:eastAsia="標楷體" w:hint="eastAsia"/>
              </w:rPr>
              <w:t xml:space="preserve"> appropriate</w:t>
            </w:r>
            <w:r w:rsidR="00784F59" w:rsidRPr="00CD5A2F">
              <w:rPr>
                <w:rFonts w:eastAsia="標楷體"/>
              </w:rPr>
              <w:t xml:space="preserve"> eye contact with students</w:t>
            </w:r>
          </w:p>
        </w:tc>
      </w:tr>
      <w:tr w:rsidR="000A1A50" w:rsidRPr="00CD5A2F" w14:paraId="20241F23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60545EA9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1FC067B1" w14:textId="77777777" w:rsidR="00784F59" w:rsidRPr="00CD5A2F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</w:tcPr>
          <w:p w14:paraId="3356B32A" w14:textId="77777777" w:rsidR="00784F59" w:rsidRPr="00CD5A2F" w:rsidRDefault="00873CF5" w:rsidP="004C2E29">
            <w:pPr>
              <w:snapToGrid w:val="0"/>
              <w:spacing w:beforeLines="10" w:before="36" w:afterLines="10" w:after="36"/>
              <w:ind w:leftChars="15" w:left="36" w:rightChars="-59" w:right="-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 w:rsidR="00784F59" w:rsidRPr="00CD5A2F">
              <w:rPr>
                <w:rFonts w:eastAsia="標楷體"/>
              </w:rPr>
              <w:t>auses</w:t>
            </w:r>
            <w:r>
              <w:rPr>
                <w:rFonts w:eastAsia="標楷體" w:hint="eastAsia"/>
              </w:rPr>
              <w:t xml:space="preserve"> </w:t>
            </w:r>
            <w:r w:rsidR="00784F59" w:rsidRPr="00CD5A2F">
              <w:rPr>
                <w:rFonts w:eastAsia="標楷體"/>
              </w:rPr>
              <w:t>to allow students to raise questions</w:t>
            </w:r>
          </w:p>
        </w:tc>
      </w:tr>
      <w:tr w:rsidR="000A1A50" w:rsidRPr="00CD5A2F" w14:paraId="5888D345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</w:tcBorders>
            <w:vAlign w:val="center"/>
          </w:tcPr>
          <w:p w14:paraId="24CB4321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vAlign w:val="center"/>
          </w:tcPr>
          <w:p w14:paraId="24DB126C" w14:textId="77777777" w:rsidR="00784F59" w:rsidRPr="00CD5A2F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right w:val="single" w:sz="12" w:space="0" w:color="auto"/>
            </w:tcBorders>
          </w:tcPr>
          <w:p w14:paraId="035E6D04" w14:textId="77777777" w:rsidR="00784F59" w:rsidRPr="00CD5A2F" w:rsidRDefault="00873CF5" w:rsidP="004C2E29">
            <w:pPr>
              <w:snapToGrid w:val="0"/>
              <w:spacing w:beforeLines="10" w:before="36" w:afterLines="10" w:after="36"/>
              <w:ind w:leftChars="15" w:left="36" w:rightChars="-59" w:right="-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Lectures at a suitable</w:t>
            </w:r>
            <w:r w:rsidR="00784F59" w:rsidRPr="00CD5A2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speed</w:t>
            </w:r>
            <w:r w:rsidR="00784F59" w:rsidRPr="00CD5A2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to</w:t>
            </w:r>
            <w:r w:rsidR="00784F59" w:rsidRPr="00CD5A2F">
              <w:rPr>
                <w:rFonts w:eastAsia="標楷體"/>
              </w:rPr>
              <w:t xml:space="preserve"> allow</w:t>
            </w:r>
            <w:r>
              <w:rPr>
                <w:rFonts w:eastAsia="標楷體" w:hint="eastAsia"/>
              </w:rPr>
              <w:t xml:space="preserve"> for note-taking</w:t>
            </w:r>
          </w:p>
        </w:tc>
      </w:tr>
      <w:tr w:rsidR="000A1A50" w:rsidRPr="00CD5A2F" w14:paraId="0EE94D20" w14:textId="77777777" w:rsidTr="004C2E29">
        <w:trPr>
          <w:trHeight w:val="454"/>
        </w:trPr>
        <w:tc>
          <w:tcPr>
            <w:tcW w:w="79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1DED57" w14:textId="77777777" w:rsidR="00784F59" w:rsidRPr="00CD5A2F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Merge/>
            <w:tcBorders>
              <w:bottom w:val="single" w:sz="12" w:space="0" w:color="auto"/>
            </w:tcBorders>
            <w:vAlign w:val="center"/>
          </w:tcPr>
          <w:p w14:paraId="5B26CBF7" w14:textId="77777777" w:rsidR="00784F59" w:rsidRPr="00CD5A2F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</w:rPr>
            </w:pPr>
          </w:p>
        </w:tc>
        <w:tc>
          <w:tcPr>
            <w:tcW w:w="340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A6BA6C2" w14:textId="77777777" w:rsidR="00784F59" w:rsidRPr="00CD5A2F" w:rsidRDefault="004C2E29" w:rsidP="004C2E29">
            <w:pPr>
              <w:snapToGrid w:val="0"/>
              <w:spacing w:beforeLines="10" w:before="36" w:afterLines="10" w:after="36"/>
              <w:ind w:leftChars="15" w:left="36" w:rightChars="-59" w:right="-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84F59" w:rsidRPr="00CD5A2F">
              <w:rPr>
                <w:rFonts w:eastAsia="標楷體"/>
              </w:rPr>
              <w:t xml:space="preserve">mphasizes important concepts </w:t>
            </w:r>
            <w:r w:rsidR="00873CF5">
              <w:rPr>
                <w:rFonts w:eastAsia="標楷體" w:hint="eastAsia"/>
              </w:rPr>
              <w:t>so that</w:t>
            </w:r>
            <w:r w:rsidR="00784F59" w:rsidRPr="00CD5A2F">
              <w:rPr>
                <w:rFonts w:eastAsia="標楷體"/>
              </w:rPr>
              <w:t xml:space="preserve"> students</w:t>
            </w:r>
            <w:r w:rsidR="00873CF5">
              <w:rPr>
                <w:rFonts w:eastAsia="標楷體" w:hint="eastAsia"/>
              </w:rPr>
              <w:t xml:space="preserve"> pay attention</w:t>
            </w:r>
          </w:p>
        </w:tc>
      </w:tr>
      <w:tr w:rsidR="000A1A50" w:rsidRPr="00CD5A2F" w14:paraId="341F4BED" w14:textId="77777777" w:rsidTr="004C2E29">
        <w:trPr>
          <w:trHeight w:val="851"/>
        </w:trPr>
        <w:tc>
          <w:tcPr>
            <w:tcW w:w="15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086CA" w14:textId="77777777" w:rsidR="00873CF5" w:rsidRPr="00CD5A2F" w:rsidRDefault="00873CF5" w:rsidP="00873CF5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D5A2F">
              <w:rPr>
                <w:rFonts w:eastAsia="標楷體"/>
              </w:rPr>
              <w:t xml:space="preserve">Committee </w:t>
            </w:r>
            <w:r>
              <w:rPr>
                <w:rFonts w:eastAsia="標楷體" w:hint="eastAsia"/>
              </w:rPr>
              <w:t>Review</w:t>
            </w:r>
            <w:r>
              <w:rPr>
                <w:rFonts w:eastAsia="標楷體" w:hint="eastAsia"/>
              </w:rPr>
              <w:br/>
            </w:r>
            <w:r w:rsidRPr="00CD5A2F">
              <w:rPr>
                <w:rFonts w:eastAsia="標楷體"/>
                <w:b/>
              </w:rPr>
              <w:t>(</w:t>
            </w:r>
            <w:r w:rsidRPr="00CD5A2F">
              <w:rPr>
                <w:rFonts w:eastAsia="標楷體" w:hint="eastAsia"/>
                <w:b/>
              </w:rPr>
              <w:t>Max.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100</w:t>
            </w:r>
            <w:r w:rsidRPr="00CD5A2F">
              <w:rPr>
                <w:rFonts w:eastAsia="標楷體"/>
                <w:b/>
              </w:rPr>
              <w:t xml:space="preserve"> Points)</w:t>
            </w:r>
          </w:p>
        </w:tc>
        <w:tc>
          <w:tcPr>
            <w:tcW w:w="340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FB5C4" w14:textId="77777777" w:rsidR="00873CF5" w:rsidRDefault="00873CF5">
            <w:pPr>
              <w:widowControl/>
              <w:rPr>
                <w:rFonts w:eastAsia="標楷體"/>
              </w:rPr>
            </w:pPr>
          </w:p>
          <w:p w14:paraId="4B6D1DDC" w14:textId="77777777" w:rsidR="00873CF5" w:rsidRPr="00873CF5" w:rsidRDefault="00873CF5" w:rsidP="00873CF5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</w:rPr>
            </w:pPr>
            <w:r w:rsidRPr="00873CF5">
              <w:rPr>
                <w:rFonts w:eastAsia="標楷體" w:hint="eastAsia"/>
                <w:u w:val="single"/>
              </w:rPr>
              <w:t xml:space="preserve">                     </w:t>
            </w:r>
            <w:r w:rsidRPr="00873CF5">
              <w:rPr>
                <w:rFonts w:eastAsia="標楷體" w:hint="eastAsia"/>
                <w:b/>
              </w:rPr>
              <w:t xml:space="preserve"> points</w:t>
            </w:r>
          </w:p>
        </w:tc>
      </w:tr>
    </w:tbl>
    <w:p w14:paraId="2FB0961F" w14:textId="77777777" w:rsidR="008377A7" w:rsidRPr="00784F59" w:rsidRDefault="008377A7" w:rsidP="00030587">
      <w:pPr>
        <w:widowControl/>
        <w:snapToGrid w:val="0"/>
        <w:rPr>
          <w:rFonts w:eastAsia="標楷體"/>
          <w:b/>
          <w:sz w:val="28"/>
          <w:szCs w:val="28"/>
        </w:rPr>
      </w:pPr>
    </w:p>
    <w:p w14:paraId="247BE0A1" w14:textId="77777777" w:rsidR="0013391E" w:rsidRPr="00745866" w:rsidRDefault="00C80A42" w:rsidP="004C2E29">
      <w:pPr>
        <w:pStyle w:val="a7"/>
        <w:numPr>
          <w:ilvl w:val="1"/>
          <w:numId w:val="9"/>
        </w:numPr>
        <w:snapToGrid w:val="0"/>
        <w:spacing w:afterLines="50" w:after="180"/>
        <w:ind w:leftChars="0" w:left="426" w:hanging="426"/>
        <w:rPr>
          <w:rFonts w:eastAsia="標楷體"/>
          <w:b/>
          <w:sz w:val="28"/>
          <w:szCs w:val="28"/>
        </w:rPr>
      </w:pPr>
      <w:r w:rsidRPr="00745866">
        <w:rPr>
          <w:rFonts w:eastAsia="標楷體" w:hint="eastAsia"/>
          <w:b/>
          <w:sz w:val="28"/>
          <w:szCs w:val="28"/>
        </w:rPr>
        <w:t xml:space="preserve">Other </w:t>
      </w:r>
      <w:r w:rsidR="004C2E29">
        <w:rPr>
          <w:rFonts w:eastAsia="標楷體" w:hint="eastAsia"/>
          <w:b/>
          <w:sz w:val="28"/>
          <w:szCs w:val="28"/>
        </w:rPr>
        <w:t>h</w:t>
      </w:r>
      <w:r w:rsidR="004C2E29">
        <w:rPr>
          <w:rFonts w:eastAsia="標楷體"/>
          <w:b/>
          <w:sz w:val="28"/>
          <w:szCs w:val="28"/>
        </w:rPr>
        <w:t>onora</w:t>
      </w:r>
      <w:r w:rsidR="004C2E29">
        <w:rPr>
          <w:rFonts w:eastAsia="標楷體" w:hint="eastAsia"/>
          <w:b/>
          <w:sz w:val="28"/>
          <w:szCs w:val="28"/>
        </w:rPr>
        <w:t>ble</w:t>
      </w:r>
      <w:r w:rsidR="007E71B1">
        <w:rPr>
          <w:rFonts w:eastAsia="標楷體"/>
          <w:b/>
          <w:sz w:val="28"/>
          <w:szCs w:val="28"/>
        </w:rPr>
        <w:t xml:space="preserve"> </w:t>
      </w:r>
      <w:r w:rsidR="004C2E29">
        <w:rPr>
          <w:rFonts w:eastAsia="標楷體" w:hint="eastAsia"/>
          <w:b/>
          <w:sz w:val="28"/>
          <w:szCs w:val="28"/>
        </w:rPr>
        <w:t>a</w:t>
      </w:r>
      <w:r w:rsidRPr="00745866">
        <w:rPr>
          <w:rFonts w:eastAsia="標楷體"/>
          <w:b/>
          <w:sz w:val="28"/>
          <w:szCs w:val="28"/>
        </w:rPr>
        <w:t>chievements (10%)</w:t>
      </w:r>
    </w:p>
    <w:p w14:paraId="3F655143" w14:textId="086E6B84" w:rsidR="0013391E" w:rsidRPr="00784F59" w:rsidRDefault="00165A09" w:rsidP="004C2E29">
      <w:pPr>
        <w:snapToGrid w:val="0"/>
        <w:spacing w:afterLines="50" w:after="180"/>
        <w:ind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 xml:space="preserve">Please </w:t>
      </w:r>
      <w:r w:rsidR="007A5325">
        <w:rPr>
          <w:rFonts w:eastAsia="標楷體" w:hint="eastAsia"/>
        </w:rPr>
        <w:t>supply</w:t>
      </w:r>
      <w:r>
        <w:rPr>
          <w:rFonts w:eastAsia="標楷體" w:hint="eastAsia"/>
        </w:rPr>
        <w:t xml:space="preserve"> </w:t>
      </w:r>
      <w:r w:rsidR="004C2E29">
        <w:rPr>
          <w:rFonts w:eastAsia="標楷體" w:hint="eastAsia"/>
        </w:rPr>
        <w:t>evidence of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suggestions </w:t>
      </w:r>
      <w:r w:rsidR="00582236">
        <w:rPr>
          <w:rFonts w:eastAsia="標楷體" w:hint="eastAsia"/>
        </w:rPr>
        <w:t>made</w:t>
      </w:r>
      <w:r w:rsidR="00582236">
        <w:rPr>
          <w:rFonts w:eastAsia="標楷體"/>
        </w:rPr>
        <w:t xml:space="preserve"> </w:t>
      </w:r>
      <w:r>
        <w:rPr>
          <w:rFonts w:eastAsia="標楷體"/>
        </w:rPr>
        <w:t xml:space="preserve">by students in teaching </w:t>
      </w:r>
      <w:r w:rsidR="00153DDA">
        <w:rPr>
          <w:rFonts w:eastAsia="標楷體" w:hint="eastAsia"/>
        </w:rPr>
        <w:t xml:space="preserve">feedback </w:t>
      </w:r>
      <w:r>
        <w:rPr>
          <w:rFonts w:eastAsia="標楷體"/>
        </w:rPr>
        <w:t xml:space="preserve">surveys and teaching attitude surveys in the past three years (required), </w:t>
      </w:r>
      <w:r w:rsidR="004C2E29">
        <w:rPr>
          <w:rFonts w:eastAsia="標楷體"/>
        </w:rPr>
        <w:t>honora</w:t>
      </w:r>
      <w:r w:rsidR="004C2E29">
        <w:rPr>
          <w:rFonts w:eastAsia="標楷體" w:hint="eastAsia"/>
        </w:rPr>
        <w:t>ble</w:t>
      </w:r>
      <w:r w:rsidR="004C2E29" w:rsidRPr="004C2E29">
        <w:rPr>
          <w:rFonts w:eastAsia="標楷體"/>
        </w:rPr>
        <w:t xml:space="preserve"> </w:t>
      </w:r>
      <w:r w:rsidR="004C2E29">
        <w:rPr>
          <w:rFonts w:eastAsia="標楷體"/>
        </w:rPr>
        <w:t>teaching-related</w:t>
      </w:r>
      <w:r>
        <w:rPr>
          <w:rFonts w:eastAsia="標楷體"/>
        </w:rPr>
        <w:t xml:space="preserve"> achievements, </w:t>
      </w:r>
      <w:r w:rsidR="007A5325">
        <w:rPr>
          <w:rFonts w:eastAsia="標楷體" w:hint="eastAsia"/>
        </w:rPr>
        <w:t>course</w:t>
      </w:r>
      <w:r w:rsidR="007A5325">
        <w:rPr>
          <w:rFonts w:eastAsia="標楷體"/>
        </w:rPr>
        <w:t xml:space="preserve"> preparation</w:t>
      </w:r>
      <w:r w:rsidR="007A5325">
        <w:rPr>
          <w:rFonts w:eastAsia="標楷體" w:hint="eastAsia"/>
        </w:rPr>
        <w:t xml:space="preserve">, </w:t>
      </w:r>
      <w:r>
        <w:rPr>
          <w:rFonts w:eastAsia="標楷體"/>
        </w:rPr>
        <w:t xml:space="preserve">teaching material </w:t>
      </w:r>
      <w:r w:rsidR="007A5325">
        <w:rPr>
          <w:rFonts w:eastAsia="標楷體" w:hint="eastAsia"/>
        </w:rPr>
        <w:t>development</w:t>
      </w:r>
      <w:r>
        <w:rPr>
          <w:rFonts w:eastAsia="標楷體"/>
        </w:rPr>
        <w:t xml:space="preserve">, passion for teaching, teaching </w:t>
      </w:r>
      <w:r w:rsidR="004C2E29">
        <w:rPr>
          <w:rFonts w:eastAsia="標楷體" w:hint="eastAsia"/>
        </w:rPr>
        <w:t>beliefs</w:t>
      </w:r>
      <w:r w:rsidR="00153DDA">
        <w:rPr>
          <w:rFonts w:eastAsia="標楷體" w:hint="eastAsia"/>
        </w:rPr>
        <w:t>, and teaching</w:t>
      </w:r>
      <w:r>
        <w:rPr>
          <w:rFonts w:eastAsia="標楷體"/>
        </w:rPr>
        <w:t xml:space="preserve"> methods. Please provide information on teaching achievements for </w:t>
      </w:r>
      <w:r w:rsidR="004C2E29">
        <w:rPr>
          <w:rFonts w:eastAsia="標楷體" w:hint="eastAsia"/>
        </w:rPr>
        <w:t>course</w:t>
      </w:r>
      <w:r w:rsidR="0005058F">
        <w:rPr>
          <w:rFonts w:eastAsia="標楷體"/>
        </w:rPr>
        <w:t>s</w:t>
      </w:r>
      <w:r w:rsidR="004C2E29">
        <w:rPr>
          <w:rFonts w:eastAsia="標楷體" w:hint="eastAsia"/>
        </w:rPr>
        <w:t xml:space="preserve"> offer</w:t>
      </w:r>
      <w:r w:rsidR="007A5325">
        <w:rPr>
          <w:rFonts w:eastAsia="標楷體" w:hint="eastAsia"/>
        </w:rPr>
        <w:t>ed</w:t>
      </w:r>
      <w:r w:rsidR="004C2E29">
        <w:rPr>
          <w:rFonts w:eastAsia="標楷體" w:hint="eastAsia"/>
        </w:rPr>
        <w:t xml:space="preserve"> </w:t>
      </w:r>
      <w:r w:rsidR="004C2E29">
        <w:rPr>
          <w:rFonts w:eastAsia="標楷體"/>
        </w:rPr>
        <w:t xml:space="preserve">in NSYSU, the </w:t>
      </w:r>
      <w:r w:rsidR="004C2E29">
        <w:rPr>
          <w:rFonts w:eastAsia="標楷體" w:hint="eastAsia"/>
        </w:rPr>
        <w:t>C</w:t>
      </w:r>
      <w:r w:rsidR="004C2E29">
        <w:rPr>
          <w:rFonts w:eastAsia="標楷體"/>
        </w:rPr>
        <w:t>ollege</w:t>
      </w:r>
      <w:r>
        <w:rPr>
          <w:rFonts w:eastAsia="標楷體"/>
        </w:rPr>
        <w:t xml:space="preserve">, and </w:t>
      </w:r>
      <w:r w:rsidR="004C2E29">
        <w:rPr>
          <w:rFonts w:eastAsia="標楷體" w:hint="eastAsia"/>
        </w:rPr>
        <w:t>your</w:t>
      </w:r>
      <w:r>
        <w:rPr>
          <w:rFonts w:eastAsia="標楷體"/>
        </w:rPr>
        <w:t xml:space="preserve"> department</w:t>
      </w:r>
      <w:r w:rsidR="004C2E29">
        <w:rPr>
          <w:rFonts w:eastAsia="標楷體" w:hint="eastAsia"/>
        </w:rPr>
        <w:t xml:space="preserve"> (</w:t>
      </w:r>
      <w:r w:rsidR="004C2E29">
        <w:rPr>
          <w:rFonts w:eastAsia="標楷體"/>
        </w:rPr>
        <w:t xml:space="preserve">particularly </w:t>
      </w:r>
      <w:r>
        <w:rPr>
          <w:rFonts w:eastAsia="標楷體"/>
        </w:rPr>
        <w:t xml:space="preserve">contributions other than </w:t>
      </w:r>
      <w:r w:rsidR="0005058F">
        <w:rPr>
          <w:rFonts w:eastAsia="標楷體"/>
        </w:rPr>
        <w:t xml:space="preserve">those </w:t>
      </w:r>
      <w:r>
        <w:rPr>
          <w:rFonts w:eastAsia="標楷體"/>
        </w:rPr>
        <w:t xml:space="preserve">stated in </w:t>
      </w:r>
      <w:r w:rsidR="004C2E29">
        <w:rPr>
          <w:rFonts w:eastAsia="標楷體" w:hint="eastAsia"/>
        </w:rPr>
        <w:t>I-A-2 and I-A-3),</w:t>
      </w:r>
      <w:r w:rsidR="004C2E29">
        <w:rPr>
          <w:rFonts w:eastAsia="標楷體"/>
        </w:rPr>
        <w:t xml:space="preserve"> </w:t>
      </w:r>
      <w:r w:rsidR="004C2E29">
        <w:rPr>
          <w:rFonts w:eastAsia="標楷體" w:hint="eastAsia"/>
        </w:rPr>
        <w:t>s</w:t>
      </w:r>
      <w:r>
        <w:rPr>
          <w:rFonts w:eastAsia="標楷體"/>
        </w:rPr>
        <w:t>tudent counseling</w:t>
      </w:r>
      <w:r w:rsidR="004C2E29">
        <w:rPr>
          <w:rFonts w:eastAsia="標楷體" w:hint="eastAsia"/>
        </w:rPr>
        <w:t>,</w:t>
      </w:r>
      <w:r>
        <w:rPr>
          <w:rFonts w:eastAsia="標楷體"/>
        </w:rPr>
        <w:t xml:space="preserve"> continued education, </w:t>
      </w:r>
      <w:r w:rsidR="004C2E29">
        <w:rPr>
          <w:rFonts w:eastAsia="標楷體" w:hint="eastAsia"/>
        </w:rPr>
        <w:t>classroom</w:t>
      </w:r>
      <w:r>
        <w:rPr>
          <w:rFonts w:eastAsia="標楷體"/>
        </w:rPr>
        <w:t xml:space="preserve"> interaction</w:t>
      </w:r>
      <w:r w:rsidR="007A5325">
        <w:rPr>
          <w:rFonts w:eastAsia="標楷體"/>
        </w:rPr>
        <w:t xml:space="preserve">, and </w:t>
      </w:r>
      <w:r>
        <w:rPr>
          <w:rFonts w:eastAsia="標楷體"/>
        </w:rPr>
        <w:t xml:space="preserve">research results of </w:t>
      </w:r>
      <w:r w:rsidR="00153DDA">
        <w:rPr>
          <w:rFonts w:eastAsia="標楷體" w:hint="eastAsia"/>
        </w:rPr>
        <w:t>master and doctoral</w:t>
      </w:r>
      <w:r>
        <w:rPr>
          <w:rFonts w:eastAsia="標楷體"/>
        </w:rPr>
        <w:t xml:space="preserve"> students </w:t>
      </w:r>
      <w:r w:rsidR="00153DDA">
        <w:rPr>
          <w:rFonts w:eastAsia="標楷體" w:hint="eastAsia"/>
        </w:rPr>
        <w:t>supervised</w:t>
      </w:r>
      <w:r>
        <w:rPr>
          <w:rFonts w:eastAsia="標楷體"/>
        </w:rPr>
        <w:t xml:space="preserve"> by </w:t>
      </w:r>
      <w:r w:rsidR="007A5325">
        <w:rPr>
          <w:rFonts w:eastAsia="標楷體" w:hint="eastAsia"/>
        </w:rPr>
        <w:t>you</w:t>
      </w:r>
      <w:r>
        <w:rPr>
          <w:rFonts w:eastAsia="標楷體"/>
        </w:rPr>
        <w:t>.</w:t>
      </w:r>
    </w:p>
    <w:tbl>
      <w:tblPr>
        <w:tblStyle w:val="aa"/>
        <w:tblW w:w="963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  <w:gridCol w:w="6662"/>
      </w:tblGrid>
      <w:tr w:rsidR="003C7319" w:rsidRPr="00784F59" w14:paraId="15E3B6B5" w14:textId="77777777" w:rsidTr="007A5325">
        <w:trPr>
          <w:trHeight w:val="261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CEB49D6" w14:textId="77777777" w:rsidR="003C7319" w:rsidRPr="005B5DBB" w:rsidRDefault="00C80A42" w:rsidP="004C2E29">
            <w:pPr>
              <w:snapToGrid w:val="0"/>
              <w:spacing w:beforeLines="10" w:before="36" w:afterLines="10" w:after="36"/>
              <w:ind w:leftChars="-45" w:left="-108" w:rightChars="-45" w:right="-108"/>
              <w:jc w:val="center"/>
              <w:rPr>
                <w:rFonts w:eastAsia="標楷體"/>
              </w:rPr>
            </w:pPr>
            <w:r w:rsidRPr="005B5DBB">
              <w:rPr>
                <w:rFonts w:eastAsia="標楷體"/>
              </w:rPr>
              <w:t xml:space="preserve">Committee Members’ </w:t>
            </w:r>
            <w:r w:rsidR="00153DDA" w:rsidRPr="005B5DBB">
              <w:rPr>
                <w:rFonts w:eastAsia="標楷體" w:hint="eastAsia"/>
              </w:rPr>
              <w:t>Comments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97C700E" w14:textId="77777777" w:rsidR="003C7319" w:rsidRPr="00784F59" w:rsidRDefault="003C731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3C7319" w:rsidRPr="00784F59" w14:paraId="66F247C2" w14:textId="77777777" w:rsidTr="004C2E29">
        <w:trPr>
          <w:trHeight w:val="12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BE50DA0" w14:textId="77777777" w:rsidR="003C7319" w:rsidRPr="005B5DBB" w:rsidRDefault="00835A71" w:rsidP="004C2E29">
            <w:pPr>
              <w:snapToGrid w:val="0"/>
              <w:spacing w:beforeLines="10" w:before="36" w:afterLines="10" w:after="36"/>
              <w:ind w:leftChars="-45" w:left="-108" w:rightChars="-45" w:right="-108"/>
              <w:jc w:val="center"/>
              <w:rPr>
                <w:rFonts w:eastAsia="標楷體"/>
              </w:rPr>
            </w:pPr>
            <w:r w:rsidRPr="005B5DBB">
              <w:rPr>
                <w:rFonts w:eastAsia="標楷體" w:hint="eastAsia"/>
              </w:rPr>
              <w:t>C</w:t>
            </w:r>
            <w:r w:rsidRPr="005B5DBB">
              <w:rPr>
                <w:rFonts w:eastAsia="標楷體"/>
              </w:rPr>
              <w:t>ommittee Member Score</w:t>
            </w:r>
            <w:r w:rsidR="004C2E29">
              <w:rPr>
                <w:rFonts w:eastAsia="標楷體" w:hint="eastAsia"/>
              </w:rPr>
              <w:br/>
            </w:r>
            <w:r w:rsidRPr="005B5DBB">
              <w:rPr>
                <w:rFonts w:eastAsia="標楷體"/>
                <w:b/>
              </w:rPr>
              <w:t>(</w:t>
            </w:r>
            <w:r w:rsidR="004C2E29">
              <w:rPr>
                <w:rFonts w:eastAsia="標楷體" w:hint="eastAsia"/>
                <w:b/>
              </w:rPr>
              <w:t>Max.</w:t>
            </w:r>
            <w:r w:rsidRPr="005B5DBB">
              <w:rPr>
                <w:rFonts w:eastAsia="標楷體"/>
                <w:b/>
              </w:rPr>
              <w:t xml:space="preserve"> 100 Points)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7D48A516" w14:textId="77777777" w:rsidR="003C7319" w:rsidRPr="00784F59" w:rsidRDefault="003C731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</w:tr>
    </w:tbl>
    <w:p w14:paraId="77B7C699" w14:textId="77777777" w:rsidR="0013391E" w:rsidRPr="007D1EFF" w:rsidRDefault="00C80A42" w:rsidP="007D1EFF">
      <w:pPr>
        <w:pStyle w:val="a7"/>
        <w:numPr>
          <w:ilvl w:val="0"/>
          <w:numId w:val="22"/>
        </w:numPr>
        <w:snapToGrid w:val="0"/>
        <w:spacing w:beforeLines="50" w:before="180" w:afterLines="50" w:after="180"/>
        <w:ind w:leftChars="0" w:left="284" w:hanging="142"/>
        <w:rPr>
          <w:rFonts w:eastAsia="標楷體"/>
          <w:b/>
          <w:sz w:val="32"/>
          <w:szCs w:val="32"/>
        </w:rPr>
      </w:pPr>
      <w:r w:rsidRPr="007D1EFF">
        <w:rPr>
          <w:rFonts w:eastAsia="標楷體" w:hint="eastAsia"/>
          <w:b/>
          <w:sz w:val="32"/>
          <w:szCs w:val="32"/>
        </w:rPr>
        <w:lastRenderedPageBreak/>
        <w:t>T</w:t>
      </w:r>
      <w:r w:rsidR="007E71B1" w:rsidRPr="007D1EFF">
        <w:rPr>
          <w:rFonts w:eastAsia="標楷體"/>
          <w:b/>
          <w:sz w:val="32"/>
          <w:szCs w:val="32"/>
        </w:rPr>
        <w:t>otal S</w:t>
      </w:r>
      <w:r w:rsidRPr="007D1EFF">
        <w:rPr>
          <w:rFonts w:eastAsia="標楷體"/>
          <w:b/>
          <w:sz w:val="32"/>
          <w:szCs w:val="32"/>
        </w:rPr>
        <w:t>core: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1418"/>
        <w:gridCol w:w="1275"/>
      </w:tblGrid>
      <w:tr w:rsidR="00BE25D2" w:rsidRPr="00784F59" w14:paraId="7F34184F" w14:textId="77777777" w:rsidTr="00BE25D2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04AD5B7" w14:textId="77777777" w:rsidR="0013391E" w:rsidRPr="00784F59" w:rsidRDefault="0075729A" w:rsidP="004E2E06">
            <w:pPr>
              <w:snapToGrid w:val="0"/>
              <w:spacing w:beforeLines="10" w:before="36" w:afterLines="10" w:after="36"/>
              <w:ind w:firstLineChars="12" w:firstLine="34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5AA51" w14:textId="77777777" w:rsidR="0013391E" w:rsidRPr="00784F59" w:rsidRDefault="007F4059" w:rsidP="007A5325">
            <w:pPr>
              <w:snapToGrid w:val="0"/>
              <w:spacing w:beforeLines="10" w:before="36" w:afterLines="10" w:after="36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Original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C80A42">
              <w:rPr>
                <w:rFonts w:eastAsia="標楷體"/>
                <w:b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3C14A" w14:textId="77777777" w:rsidR="0013391E" w:rsidRPr="00784F59" w:rsidRDefault="00BE25D2" w:rsidP="007A5325">
            <w:pPr>
              <w:snapToGrid w:val="0"/>
              <w:spacing w:beforeLines="10" w:before="36" w:afterLines="10" w:after="36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1275" w:type="dxa"/>
            <w:vAlign w:val="center"/>
          </w:tcPr>
          <w:p w14:paraId="176B01E3" w14:textId="77777777" w:rsidR="0013391E" w:rsidRPr="00784F59" w:rsidRDefault="007A5325" w:rsidP="007A5325">
            <w:pPr>
              <w:snapToGrid w:val="0"/>
              <w:spacing w:beforeLines="10" w:before="36" w:afterLines="10" w:after="36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Subt</w:t>
            </w:r>
            <w:r w:rsidR="00C80A42">
              <w:rPr>
                <w:rFonts w:eastAsia="標楷體"/>
                <w:b/>
                <w:color w:val="000000"/>
                <w:sz w:val="28"/>
                <w:szCs w:val="28"/>
              </w:rPr>
              <w:t>otal</w:t>
            </w:r>
          </w:p>
        </w:tc>
      </w:tr>
      <w:tr w:rsidR="00BE25D2" w:rsidRPr="00784F59" w14:paraId="0A08671D" w14:textId="77777777" w:rsidTr="00BE25D2">
        <w:tc>
          <w:tcPr>
            <w:tcW w:w="4395" w:type="dxa"/>
            <w:vAlign w:val="center"/>
          </w:tcPr>
          <w:p w14:paraId="0C958D68" w14:textId="77777777" w:rsidR="0013391E" w:rsidRPr="00C80A42" w:rsidRDefault="00C80A42" w:rsidP="007A5325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318" w:rightChars="-11" w:right="-26" w:hanging="31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Teaching Performance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5E8840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59DE54E" w14:textId="77777777" w:rsidR="0013391E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50</w:t>
            </w:r>
            <w:r w:rsidR="0013391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72A3F3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E25D2" w:rsidRPr="00784F59" w14:paraId="07E9038B" w14:textId="77777777" w:rsidTr="00BE25D2">
        <w:tc>
          <w:tcPr>
            <w:tcW w:w="4395" w:type="dxa"/>
            <w:vAlign w:val="center"/>
          </w:tcPr>
          <w:p w14:paraId="7F688219" w14:textId="77777777" w:rsidR="0013391E" w:rsidRPr="00C80A42" w:rsidRDefault="00C80A42" w:rsidP="007A5325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318" w:rightChars="-11" w:right="-26" w:hanging="31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Teaching </w:t>
            </w:r>
            <w:r w:rsidR="007F405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53EC9F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A96D33" w14:textId="77777777" w:rsidR="0013391E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="0013391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="0013391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CF046A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E25D2" w:rsidRPr="00784F59" w14:paraId="4662892A" w14:textId="77777777" w:rsidTr="00BE25D2">
        <w:tc>
          <w:tcPr>
            <w:tcW w:w="4395" w:type="dxa"/>
            <w:vAlign w:val="center"/>
          </w:tcPr>
          <w:p w14:paraId="1139A558" w14:textId="77777777" w:rsidR="00607B04" w:rsidRPr="00C80A42" w:rsidRDefault="00C80A42" w:rsidP="007A5325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318" w:rightChars="-11" w:right="-26" w:hanging="31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Teaching Recordings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88DD22" w14:textId="77777777" w:rsidR="00607B04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985C15" w14:textId="77777777" w:rsidR="00607B04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2F0EE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117FD8" w14:textId="77777777" w:rsidR="00607B04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E25D2" w:rsidRPr="00784F59" w14:paraId="7B436240" w14:textId="77777777" w:rsidTr="00BE25D2">
        <w:tc>
          <w:tcPr>
            <w:tcW w:w="4395" w:type="dxa"/>
            <w:vAlign w:val="center"/>
          </w:tcPr>
          <w:p w14:paraId="4D34E84C" w14:textId="77777777" w:rsidR="0013391E" w:rsidRPr="00C80A42" w:rsidRDefault="00C80A42" w:rsidP="007A5325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318" w:rightChars="-45" w:right="-108" w:hanging="31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Other Honora</w:t>
            </w:r>
            <w:r w:rsidR="007A53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ble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Achievements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C095DD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41E220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2F0EE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0</w:t>
            </w: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8CD139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3391E" w:rsidRPr="00784F59" w14:paraId="58A0C434" w14:textId="77777777" w:rsidTr="007A5325">
        <w:tc>
          <w:tcPr>
            <w:tcW w:w="7797" w:type="dxa"/>
            <w:gridSpan w:val="3"/>
            <w:vAlign w:val="center"/>
          </w:tcPr>
          <w:p w14:paraId="631D3CD7" w14:textId="77777777" w:rsidR="0013391E" w:rsidRPr="00784F59" w:rsidRDefault="007A5325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B3ED3A" w14:textId="77777777"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A93DBBA" w14:textId="77777777" w:rsidR="007A5325" w:rsidRDefault="007A5325" w:rsidP="007A5325">
      <w:pPr>
        <w:pStyle w:val="a7"/>
        <w:snapToGrid w:val="0"/>
        <w:spacing w:afterLines="50" w:after="180"/>
        <w:ind w:leftChars="0" w:left="284"/>
        <w:rPr>
          <w:rFonts w:eastAsia="標楷體"/>
          <w:b/>
          <w:sz w:val="32"/>
          <w:szCs w:val="32"/>
        </w:rPr>
      </w:pPr>
    </w:p>
    <w:p w14:paraId="05614A70" w14:textId="77777777" w:rsidR="0013391E" w:rsidRPr="007D1EFF" w:rsidRDefault="00C80A42" w:rsidP="007D1EFF">
      <w:pPr>
        <w:pStyle w:val="a7"/>
        <w:numPr>
          <w:ilvl w:val="0"/>
          <w:numId w:val="22"/>
        </w:numPr>
        <w:snapToGrid w:val="0"/>
        <w:spacing w:afterLines="50" w:after="180"/>
        <w:ind w:leftChars="0" w:left="284" w:hanging="142"/>
        <w:rPr>
          <w:rFonts w:eastAsia="標楷體"/>
          <w:b/>
          <w:sz w:val="32"/>
          <w:szCs w:val="32"/>
        </w:rPr>
      </w:pPr>
      <w:r w:rsidRPr="007D1EFF">
        <w:rPr>
          <w:rFonts w:eastAsia="標楷體" w:hint="eastAsia"/>
          <w:b/>
          <w:sz w:val="32"/>
          <w:szCs w:val="32"/>
        </w:rPr>
        <w:t>S</w:t>
      </w:r>
      <w:r w:rsidR="007E71B1" w:rsidRPr="007D1EFF">
        <w:rPr>
          <w:rFonts w:eastAsia="標楷體"/>
          <w:b/>
          <w:sz w:val="32"/>
          <w:szCs w:val="32"/>
        </w:rPr>
        <w:t>election R</w:t>
      </w:r>
      <w:r w:rsidRPr="007D1EFF">
        <w:rPr>
          <w:rFonts w:eastAsia="標楷體"/>
          <w:b/>
          <w:sz w:val="32"/>
          <w:szCs w:val="32"/>
        </w:rPr>
        <w:t>esults:</w:t>
      </w:r>
    </w:p>
    <w:p w14:paraId="00715254" w14:textId="77777777" w:rsidR="0013391E" w:rsidRPr="00784F59" w:rsidRDefault="007A5325" w:rsidP="00EE3F48">
      <w:pPr>
        <w:snapToGrid w:val="0"/>
        <w:spacing w:afterLines="50" w:after="180"/>
        <w:ind w:leftChars="590" w:left="14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Final rank</w:t>
      </w:r>
      <w:r w:rsidR="00C80A42" w:rsidRPr="007F4059">
        <w:rPr>
          <w:rFonts w:eastAsia="標楷體"/>
          <w:b/>
          <w:sz w:val="28"/>
          <w:szCs w:val="28"/>
        </w:rPr>
        <w:t>:</w:t>
      </w:r>
      <w:r w:rsidR="007F4059" w:rsidRPr="007F4059">
        <w:rPr>
          <w:rFonts w:eastAsia="標楷體" w:hint="eastAsia"/>
          <w:b/>
          <w:sz w:val="28"/>
          <w:szCs w:val="28"/>
        </w:rPr>
        <w:t xml:space="preserve"> </w:t>
      </w:r>
      <w:r w:rsidR="007F4059">
        <w:rPr>
          <w:rFonts w:eastAsia="標楷體" w:hint="eastAsia"/>
          <w:b/>
          <w:sz w:val="28"/>
          <w:szCs w:val="28"/>
        </w:rPr>
        <w:t>______</w:t>
      </w:r>
      <w:r w:rsidR="0013391E" w:rsidRPr="007F4059">
        <w:rPr>
          <w:rFonts w:eastAsia="標楷體"/>
          <w:b/>
          <w:sz w:val="28"/>
          <w:szCs w:val="28"/>
        </w:rPr>
        <w:t xml:space="preserve"> </w:t>
      </w:r>
      <w:r w:rsidR="00C80A42" w:rsidRPr="007F4059">
        <w:rPr>
          <w:rFonts w:eastAsia="標楷體"/>
          <w:b/>
          <w:sz w:val="28"/>
          <w:szCs w:val="28"/>
        </w:rPr>
        <w:t>p</w:t>
      </w:r>
      <w:r w:rsidR="00C80A42">
        <w:rPr>
          <w:rFonts w:eastAsia="標楷體"/>
          <w:b/>
          <w:sz w:val="28"/>
          <w:szCs w:val="28"/>
        </w:rPr>
        <w:t>lace</w:t>
      </w:r>
    </w:p>
    <w:p w14:paraId="1670175E" w14:textId="77777777" w:rsidR="007A5325" w:rsidRDefault="007A5325" w:rsidP="007A5325">
      <w:pPr>
        <w:snapToGrid w:val="0"/>
        <w:spacing w:afterLines="50" w:after="180" w:line="360" w:lineRule="exact"/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T</w:t>
      </w:r>
      <w:r w:rsidR="00C80A42" w:rsidRPr="00C80A42">
        <w:rPr>
          <w:rFonts w:eastAsia="標楷體"/>
          <w:b/>
          <w:sz w:val="28"/>
          <w:szCs w:val="28"/>
        </w:rPr>
        <w:t xml:space="preserve">he College of Social Sciences </w:t>
      </w:r>
      <w:r w:rsidR="00F57D27">
        <w:rPr>
          <w:rFonts w:hint="eastAsia"/>
          <w:b/>
          <w:sz w:val="28"/>
          <w:szCs w:val="28"/>
        </w:rPr>
        <w:t>Distinguished Teacher</w:t>
      </w:r>
      <w:r w:rsidR="007F4059" w:rsidRPr="007F4059">
        <w:rPr>
          <w:b/>
          <w:sz w:val="28"/>
          <w:szCs w:val="28"/>
        </w:rPr>
        <w:t xml:space="preserve"> Selection</w:t>
      </w:r>
      <w:r w:rsidR="00F57D27">
        <w:rPr>
          <w:rFonts w:hint="eastAsia"/>
          <w:b/>
          <w:sz w:val="28"/>
          <w:szCs w:val="28"/>
        </w:rPr>
        <w:t xml:space="preserve"> Committee</w:t>
      </w:r>
      <w:r>
        <w:rPr>
          <w:rFonts w:hint="eastAsia"/>
          <w:b/>
          <w:sz w:val="28"/>
          <w:szCs w:val="28"/>
        </w:rPr>
        <w:t xml:space="preserve"> has come to the decision to </w:t>
      </w:r>
      <w:r w:rsidRPr="007A5325">
        <w:rPr>
          <w:rFonts w:asciiTheme="minorEastAsia" w:eastAsiaTheme="minorEastAsia" w:hAnsiTheme="minorEastAsia"/>
          <w:u w:val="single"/>
        </w:rPr>
        <w:t>□</w:t>
      </w:r>
      <w:r w:rsidRPr="007A5325">
        <w:rPr>
          <w:rFonts w:asciiTheme="minorEastAsia" w:eastAsiaTheme="minorEastAsia" w:hAnsiTheme="minorEastAsia" w:hint="eastAsia"/>
          <w:u w:val="single"/>
        </w:rPr>
        <w:t xml:space="preserve"> </w:t>
      </w:r>
      <w:r w:rsidRPr="007A5325">
        <w:rPr>
          <w:b/>
          <w:sz w:val="28"/>
          <w:szCs w:val="28"/>
          <w:u w:val="single"/>
        </w:rPr>
        <w:t>recom</w:t>
      </w:r>
      <w:r w:rsidRPr="007A5325">
        <w:rPr>
          <w:rFonts w:hint="eastAsia"/>
          <w:b/>
          <w:sz w:val="28"/>
          <w:szCs w:val="28"/>
          <w:u w:val="single"/>
        </w:rPr>
        <w:t xml:space="preserve">mend / </w:t>
      </w:r>
      <w:r w:rsidRPr="007A5325">
        <w:rPr>
          <w:rFonts w:asciiTheme="minorEastAsia" w:eastAsiaTheme="minorEastAsia" w:hAnsiTheme="minorEastAsia"/>
          <w:u w:val="single"/>
        </w:rPr>
        <w:t>□</w:t>
      </w:r>
      <w:r w:rsidRPr="007A5325">
        <w:rPr>
          <w:rFonts w:asciiTheme="minorEastAsia" w:eastAsiaTheme="minorEastAsia" w:hAnsiTheme="minorEastAsia" w:hint="eastAsia"/>
          <w:u w:val="single"/>
        </w:rPr>
        <w:t xml:space="preserve"> </w:t>
      </w:r>
      <w:r w:rsidRPr="007A5325">
        <w:rPr>
          <w:rFonts w:hint="eastAsia"/>
          <w:b/>
          <w:sz w:val="28"/>
          <w:szCs w:val="28"/>
          <w:u w:val="single"/>
        </w:rPr>
        <w:t>not recommend</w:t>
      </w:r>
      <w:r>
        <w:rPr>
          <w:rFonts w:hint="eastAsia"/>
          <w:b/>
          <w:sz w:val="28"/>
          <w:szCs w:val="28"/>
        </w:rPr>
        <w:t xml:space="preserve"> the applicant for consideration for Distinguished Faculty Member in Teaching in the College.</w:t>
      </w:r>
    </w:p>
    <w:p w14:paraId="653D2320" w14:textId="77777777" w:rsidR="007F4059" w:rsidRDefault="007A5325" w:rsidP="007A5325">
      <w:pPr>
        <w:snapToGrid w:val="0"/>
        <w:spacing w:afterLines="50" w:after="180"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In addition, the Committee shall </w:t>
      </w:r>
      <w:r w:rsidRPr="007A5325">
        <w:rPr>
          <w:rFonts w:asciiTheme="minorEastAsia" w:eastAsiaTheme="minorEastAsia" w:hAnsiTheme="minorEastAsia"/>
          <w:u w:val="single"/>
        </w:rPr>
        <w:t>□</w:t>
      </w:r>
      <w:r w:rsidRPr="007A5325">
        <w:rPr>
          <w:rFonts w:asciiTheme="minorEastAsia" w:eastAsiaTheme="minorEastAsia" w:hAnsiTheme="minorEastAsia" w:hint="eastAsia"/>
          <w:u w:val="single"/>
        </w:rPr>
        <w:t xml:space="preserve"> </w:t>
      </w:r>
      <w:r w:rsidRPr="007A5325">
        <w:rPr>
          <w:b/>
          <w:sz w:val="28"/>
          <w:szCs w:val="28"/>
          <w:u w:val="single"/>
        </w:rPr>
        <w:t>recom</w:t>
      </w:r>
      <w:r w:rsidRPr="007A5325">
        <w:rPr>
          <w:rFonts w:hint="eastAsia"/>
          <w:b/>
          <w:sz w:val="28"/>
          <w:szCs w:val="28"/>
          <w:u w:val="single"/>
        </w:rPr>
        <w:t xml:space="preserve">mend / </w:t>
      </w:r>
      <w:r w:rsidRPr="007A5325">
        <w:rPr>
          <w:rFonts w:asciiTheme="minorEastAsia" w:eastAsiaTheme="minorEastAsia" w:hAnsiTheme="minorEastAsia"/>
          <w:u w:val="single"/>
        </w:rPr>
        <w:t>□</w:t>
      </w:r>
      <w:r w:rsidRPr="007A5325">
        <w:rPr>
          <w:rFonts w:asciiTheme="minorEastAsia" w:eastAsiaTheme="minorEastAsia" w:hAnsiTheme="minorEastAsia" w:hint="eastAsia"/>
          <w:u w:val="single"/>
        </w:rPr>
        <w:t xml:space="preserve"> </w:t>
      </w:r>
      <w:r w:rsidRPr="007A5325">
        <w:rPr>
          <w:rFonts w:hint="eastAsia"/>
          <w:b/>
          <w:sz w:val="28"/>
          <w:szCs w:val="28"/>
          <w:u w:val="single"/>
        </w:rPr>
        <w:t>not recommend</w:t>
      </w:r>
      <w:r w:rsidRPr="007A532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the applicant for consideration for the NSYSU Award for Teaching Excellence.</w:t>
      </w:r>
    </w:p>
    <w:p w14:paraId="75796DE2" w14:textId="77777777" w:rsidR="007A5325" w:rsidRDefault="007A5325" w:rsidP="005F528C">
      <w:pPr>
        <w:snapToGrid w:val="0"/>
        <w:spacing w:afterLines="50" w:after="180"/>
        <w:ind w:leftChars="1240" w:left="4674" w:hangingChars="606" w:hanging="1698"/>
        <w:jc w:val="both"/>
        <w:rPr>
          <w:rFonts w:eastAsia="標楷體"/>
          <w:b/>
          <w:sz w:val="28"/>
          <w:szCs w:val="28"/>
        </w:rPr>
      </w:pPr>
    </w:p>
    <w:p w14:paraId="4E7964CC" w14:textId="77777777" w:rsidR="007A5325" w:rsidRDefault="007A5325" w:rsidP="007A5325">
      <w:pPr>
        <w:snapToGrid w:val="0"/>
        <w:spacing w:afterLines="50" w:after="180"/>
        <w:ind w:leftChars="1239" w:left="2975" w:hanging="1"/>
        <w:jc w:val="both"/>
        <w:rPr>
          <w:rFonts w:eastAsia="標楷體"/>
          <w:b/>
          <w:sz w:val="28"/>
          <w:szCs w:val="28"/>
        </w:rPr>
      </w:pPr>
      <w:r w:rsidRPr="00C80A42">
        <w:rPr>
          <w:rFonts w:eastAsia="標楷體"/>
          <w:b/>
          <w:sz w:val="28"/>
          <w:szCs w:val="28"/>
        </w:rPr>
        <w:t>College of Social Sciences</w:t>
      </w:r>
      <w:r w:rsidR="00F57D27">
        <w:rPr>
          <w:rFonts w:eastAsia="標楷體" w:hint="eastAsia"/>
          <w:b/>
          <w:sz w:val="28"/>
          <w:szCs w:val="28"/>
        </w:rPr>
        <w:br/>
      </w:r>
      <w:r w:rsidR="00F57D27">
        <w:rPr>
          <w:rFonts w:hint="eastAsia"/>
          <w:b/>
          <w:sz w:val="28"/>
          <w:szCs w:val="28"/>
        </w:rPr>
        <w:t>Distinguished</w:t>
      </w:r>
      <w:r w:rsidRPr="007F4059">
        <w:rPr>
          <w:b/>
          <w:sz w:val="28"/>
          <w:szCs w:val="28"/>
        </w:rPr>
        <w:t xml:space="preserve"> Teac</w:t>
      </w:r>
      <w:r w:rsidR="00F57D27">
        <w:rPr>
          <w:rFonts w:hint="eastAsia"/>
          <w:b/>
          <w:sz w:val="28"/>
          <w:szCs w:val="28"/>
        </w:rPr>
        <w:t>her Selection Committee</w:t>
      </w:r>
    </w:p>
    <w:p w14:paraId="221CBCF4" w14:textId="77777777" w:rsidR="00C14A8D" w:rsidRDefault="00C80A42" w:rsidP="005F528C">
      <w:pPr>
        <w:snapToGrid w:val="0"/>
        <w:spacing w:afterLines="50" w:after="180"/>
        <w:ind w:leftChars="1240" w:left="4674" w:hangingChars="606" w:hanging="1698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C</w:t>
      </w:r>
      <w:r>
        <w:rPr>
          <w:rFonts w:eastAsia="標楷體"/>
          <w:b/>
          <w:sz w:val="28"/>
          <w:szCs w:val="28"/>
        </w:rPr>
        <w:t>onvener:</w:t>
      </w:r>
      <w:r w:rsidR="007F4059">
        <w:rPr>
          <w:rFonts w:eastAsia="標楷體" w:hint="eastAsia"/>
          <w:b/>
          <w:sz w:val="28"/>
          <w:szCs w:val="28"/>
        </w:rPr>
        <w:t xml:space="preserve"> _____________________</w:t>
      </w:r>
    </w:p>
    <w:p w14:paraId="4389A41F" w14:textId="77777777" w:rsidR="007F4059" w:rsidRPr="00784F59" w:rsidRDefault="007F4059" w:rsidP="005F528C">
      <w:pPr>
        <w:snapToGrid w:val="0"/>
        <w:spacing w:afterLines="50" w:after="180"/>
        <w:ind w:leftChars="1240" w:left="4674" w:hangingChars="606" w:hanging="1698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Date: </w:t>
      </w:r>
      <w:r w:rsidR="007A5325">
        <w:rPr>
          <w:rFonts w:eastAsia="標楷體" w:hint="eastAsia"/>
          <w:b/>
          <w:sz w:val="28"/>
          <w:szCs w:val="28"/>
        </w:rPr>
        <w:t>______________</w:t>
      </w:r>
      <w:r>
        <w:rPr>
          <w:rFonts w:eastAsia="標楷體" w:hint="eastAsia"/>
          <w:b/>
          <w:sz w:val="28"/>
          <w:szCs w:val="28"/>
        </w:rPr>
        <w:t>(</w:t>
      </w:r>
      <w:proofErr w:type="spellStart"/>
      <w:r>
        <w:rPr>
          <w:rFonts w:eastAsia="標楷體" w:hint="eastAsia"/>
          <w:b/>
          <w:sz w:val="28"/>
          <w:szCs w:val="28"/>
        </w:rPr>
        <w:t>yyyy</w:t>
      </w:r>
      <w:proofErr w:type="spellEnd"/>
      <w:r>
        <w:rPr>
          <w:rFonts w:eastAsia="標楷體" w:hint="eastAsia"/>
          <w:b/>
          <w:sz w:val="28"/>
          <w:szCs w:val="28"/>
        </w:rPr>
        <w:t>/mm</w:t>
      </w:r>
      <w:r w:rsidR="007A5325">
        <w:rPr>
          <w:rFonts w:eastAsia="標楷體" w:hint="eastAsia"/>
          <w:b/>
          <w:sz w:val="28"/>
          <w:szCs w:val="28"/>
        </w:rPr>
        <w:t>/dd</w:t>
      </w:r>
      <w:r>
        <w:rPr>
          <w:rFonts w:eastAsia="標楷體" w:hint="eastAsia"/>
          <w:b/>
          <w:sz w:val="28"/>
          <w:szCs w:val="28"/>
        </w:rPr>
        <w:t>)</w:t>
      </w:r>
    </w:p>
    <w:p w14:paraId="126A1E0B" w14:textId="77777777" w:rsidR="001C3886" w:rsidRPr="00784F59" w:rsidRDefault="001C3886" w:rsidP="00EE3F48">
      <w:pPr>
        <w:snapToGrid w:val="0"/>
        <w:spacing w:afterLines="50" w:after="180"/>
        <w:ind w:leftChars="1000" w:left="5040" w:hangingChars="1100" w:hanging="2640"/>
        <w:jc w:val="right"/>
        <w:rPr>
          <w:rFonts w:eastAsia="標楷體"/>
          <w:color w:val="000000"/>
        </w:rPr>
      </w:pPr>
    </w:p>
    <w:sectPr w:rsidR="001C3886" w:rsidRPr="00784F59" w:rsidSect="007D5BC6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C2BE" w14:textId="77777777" w:rsidR="00282E53" w:rsidRDefault="00282E53">
      <w:r>
        <w:separator/>
      </w:r>
    </w:p>
  </w:endnote>
  <w:endnote w:type="continuationSeparator" w:id="0">
    <w:p w14:paraId="17B6831C" w14:textId="77777777" w:rsidR="00282E53" w:rsidRDefault="0028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1538" w14:textId="77777777" w:rsidR="00C64362" w:rsidRDefault="00C64362" w:rsidP="002E24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45C45C" w14:textId="77777777" w:rsidR="00C64362" w:rsidRDefault="00C64362" w:rsidP="002E24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66EC" w14:textId="77777777" w:rsidR="00C64362" w:rsidRDefault="00C64362" w:rsidP="002E24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CA1F" w14:textId="77777777" w:rsidR="00282E53" w:rsidRDefault="00282E53">
      <w:r>
        <w:separator/>
      </w:r>
    </w:p>
  </w:footnote>
  <w:footnote w:type="continuationSeparator" w:id="0">
    <w:p w14:paraId="662EDAD8" w14:textId="77777777" w:rsidR="00282E53" w:rsidRDefault="0028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8BF"/>
    <w:multiLevelType w:val="hybridMultilevel"/>
    <w:tmpl w:val="F4C4A1A4"/>
    <w:lvl w:ilvl="0" w:tplc="7770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4657E"/>
    <w:multiLevelType w:val="hybridMultilevel"/>
    <w:tmpl w:val="868ACF4C"/>
    <w:lvl w:ilvl="0" w:tplc="A862253A">
      <w:start w:val="1"/>
      <w:numFmt w:val="japaneseCounting"/>
      <w:lvlText w:val="（%1）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05C8"/>
    <w:multiLevelType w:val="hybridMultilevel"/>
    <w:tmpl w:val="2ED64B98"/>
    <w:lvl w:ilvl="0" w:tplc="5C06D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312D0"/>
    <w:multiLevelType w:val="hybridMultilevel"/>
    <w:tmpl w:val="FD80C142"/>
    <w:lvl w:ilvl="0" w:tplc="B71C1CD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6D655D"/>
    <w:multiLevelType w:val="hybridMultilevel"/>
    <w:tmpl w:val="5C06C544"/>
    <w:lvl w:ilvl="0" w:tplc="3134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D2CC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070C0"/>
    <w:multiLevelType w:val="hybridMultilevel"/>
    <w:tmpl w:val="DF02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39DB"/>
    <w:multiLevelType w:val="hybridMultilevel"/>
    <w:tmpl w:val="5C06C544"/>
    <w:lvl w:ilvl="0" w:tplc="3134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D2CC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6A35CF"/>
    <w:multiLevelType w:val="hybridMultilevel"/>
    <w:tmpl w:val="F05A6F5A"/>
    <w:lvl w:ilvl="0" w:tplc="3134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11FB1"/>
    <w:multiLevelType w:val="hybridMultilevel"/>
    <w:tmpl w:val="E60AC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AA6"/>
    <w:multiLevelType w:val="hybridMultilevel"/>
    <w:tmpl w:val="679E8A44"/>
    <w:lvl w:ilvl="0" w:tplc="66D2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94BFA"/>
    <w:multiLevelType w:val="hybridMultilevel"/>
    <w:tmpl w:val="E45E6D5C"/>
    <w:lvl w:ilvl="0" w:tplc="E8D6F1A0">
      <w:start w:val="4"/>
      <w:numFmt w:val="upperRoman"/>
      <w:lvlText w:val="%1."/>
      <w:lvlJc w:val="righ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61BAF"/>
    <w:multiLevelType w:val="hybridMultilevel"/>
    <w:tmpl w:val="D8D27F40"/>
    <w:lvl w:ilvl="0" w:tplc="EA08EE8A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656465"/>
    <w:multiLevelType w:val="hybridMultilevel"/>
    <w:tmpl w:val="3E246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12FB0"/>
    <w:multiLevelType w:val="hybridMultilevel"/>
    <w:tmpl w:val="1330929A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F7927"/>
    <w:multiLevelType w:val="hybridMultilevel"/>
    <w:tmpl w:val="67B4B9EE"/>
    <w:lvl w:ilvl="0" w:tplc="3F4CD82E">
      <w:start w:val="1"/>
      <w:numFmt w:val="upp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441DA"/>
    <w:multiLevelType w:val="hybridMultilevel"/>
    <w:tmpl w:val="FED24924"/>
    <w:lvl w:ilvl="0" w:tplc="77706F7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FE2299C"/>
    <w:multiLevelType w:val="hybridMultilevel"/>
    <w:tmpl w:val="25AEE9F0"/>
    <w:lvl w:ilvl="0" w:tplc="D2C087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627"/>
    <w:multiLevelType w:val="hybridMultilevel"/>
    <w:tmpl w:val="BFC2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0A75"/>
    <w:multiLevelType w:val="hybridMultilevel"/>
    <w:tmpl w:val="3D7E8F58"/>
    <w:lvl w:ilvl="0" w:tplc="CF3A61BC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  <w:sz w:val="32"/>
        <w:szCs w:val="32"/>
      </w:rPr>
    </w:lvl>
    <w:lvl w:ilvl="1" w:tplc="04090011">
      <w:start w:val="1"/>
      <w:numFmt w:val="upperLetter"/>
      <w:lvlText w:val="%2."/>
      <w:lvlJc w:val="left"/>
      <w:pPr>
        <w:ind w:left="1440" w:hanging="360"/>
      </w:pPr>
      <w:rPr>
        <w:rFonts w:hint="eastAsia"/>
        <w:i w:val="0"/>
      </w:rPr>
    </w:lvl>
    <w:lvl w:ilvl="2" w:tplc="922C36F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28C5"/>
    <w:multiLevelType w:val="hybridMultilevel"/>
    <w:tmpl w:val="F564A870"/>
    <w:lvl w:ilvl="0" w:tplc="4C56072E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5B5E33"/>
    <w:multiLevelType w:val="hybridMultilevel"/>
    <w:tmpl w:val="7F6A9CC2"/>
    <w:lvl w:ilvl="0" w:tplc="EE4A3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1F39"/>
    <w:multiLevelType w:val="hybridMultilevel"/>
    <w:tmpl w:val="12280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7"/>
  </w:num>
  <w:num w:numId="11">
    <w:abstractNumId w:val="20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6"/>
  </w:num>
  <w:num w:numId="17">
    <w:abstractNumId w:val="21"/>
  </w:num>
  <w:num w:numId="18">
    <w:abstractNumId w:val="13"/>
  </w:num>
  <w:num w:numId="19">
    <w:abstractNumId w:val="11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FB"/>
    <w:rsid w:val="00003AB6"/>
    <w:rsid w:val="00011E87"/>
    <w:rsid w:val="00017E74"/>
    <w:rsid w:val="00025F97"/>
    <w:rsid w:val="00030587"/>
    <w:rsid w:val="00035174"/>
    <w:rsid w:val="0003566C"/>
    <w:rsid w:val="00043CB5"/>
    <w:rsid w:val="0005058F"/>
    <w:rsid w:val="00054A13"/>
    <w:rsid w:val="00054DAD"/>
    <w:rsid w:val="000608BF"/>
    <w:rsid w:val="00062EFA"/>
    <w:rsid w:val="000666EC"/>
    <w:rsid w:val="0007451E"/>
    <w:rsid w:val="000946D3"/>
    <w:rsid w:val="000A1A50"/>
    <w:rsid w:val="000A2477"/>
    <w:rsid w:val="000A6652"/>
    <w:rsid w:val="000B7BDD"/>
    <w:rsid w:val="000C1A2B"/>
    <w:rsid w:val="000C5823"/>
    <w:rsid w:val="000D129D"/>
    <w:rsid w:val="000E4160"/>
    <w:rsid w:val="000E43D5"/>
    <w:rsid w:val="000E4987"/>
    <w:rsid w:val="000F64E4"/>
    <w:rsid w:val="000F775A"/>
    <w:rsid w:val="001036AA"/>
    <w:rsid w:val="001056C3"/>
    <w:rsid w:val="00123460"/>
    <w:rsid w:val="00126A4E"/>
    <w:rsid w:val="0013391E"/>
    <w:rsid w:val="0014121E"/>
    <w:rsid w:val="001468A5"/>
    <w:rsid w:val="00153DDA"/>
    <w:rsid w:val="00156DA4"/>
    <w:rsid w:val="00156F8D"/>
    <w:rsid w:val="001576A9"/>
    <w:rsid w:val="00165A09"/>
    <w:rsid w:val="001720A0"/>
    <w:rsid w:val="00182F22"/>
    <w:rsid w:val="00190A18"/>
    <w:rsid w:val="001A1E58"/>
    <w:rsid w:val="001B2596"/>
    <w:rsid w:val="001C3886"/>
    <w:rsid w:val="001D3989"/>
    <w:rsid w:val="001E771A"/>
    <w:rsid w:val="001F5F05"/>
    <w:rsid w:val="00206329"/>
    <w:rsid w:val="002239E1"/>
    <w:rsid w:val="00240AD0"/>
    <w:rsid w:val="00246C12"/>
    <w:rsid w:val="00252C69"/>
    <w:rsid w:val="00267B64"/>
    <w:rsid w:val="00282A60"/>
    <w:rsid w:val="00282E53"/>
    <w:rsid w:val="00293D8A"/>
    <w:rsid w:val="00296F5C"/>
    <w:rsid w:val="002A0AB6"/>
    <w:rsid w:val="002D6075"/>
    <w:rsid w:val="002E24A8"/>
    <w:rsid w:val="002F0EEE"/>
    <w:rsid w:val="0031092F"/>
    <w:rsid w:val="00314E12"/>
    <w:rsid w:val="00326BEF"/>
    <w:rsid w:val="003362CE"/>
    <w:rsid w:val="00345397"/>
    <w:rsid w:val="0034689C"/>
    <w:rsid w:val="00356EA0"/>
    <w:rsid w:val="00367CE4"/>
    <w:rsid w:val="003B114B"/>
    <w:rsid w:val="003B4B64"/>
    <w:rsid w:val="003C216E"/>
    <w:rsid w:val="003C7319"/>
    <w:rsid w:val="003E72E8"/>
    <w:rsid w:val="003F6919"/>
    <w:rsid w:val="00406CDC"/>
    <w:rsid w:val="00411EAC"/>
    <w:rsid w:val="00417236"/>
    <w:rsid w:val="00436486"/>
    <w:rsid w:val="004408F0"/>
    <w:rsid w:val="00470EB2"/>
    <w:rsid w:val="004806B2"/>
    <w:rsid w:val="00483C69"/>
    <w:rsid w:val="004866A7"/>
    <w:rsid w:val="004B0028"/>
    <w:rsid w:val="004C2E29"/>
    <w:rsid w:val="004C439B"/>
    <w:rsid w:val="004E1F27"/>
    <w:rsid w:val="004E2E06"/>
    <w:rsid w:val="004F5B67"/>
    <w:rsid w:val="0050353C"/>
    <w:rsid w:val="00511F2E"/>
    <w:rsid w:val="00523B6D"/>
    <w:rsid w:val="0053185B"/>
    <w:rsid w:val="00570809"/>
    <w:rsid w:val="00573505"/>
    <w:rsid w:val="00576CEF"/>
    <w:rsid w:val="00582236"/>
    <w:rsid w:val="005A4D3D"/>
    <w:rsid w:val="005B4E5B"/>
    <w:rsid w:val="005B5DBB"/>
    <w:rsid w:val="005C64E6"/>
    <w:rsid w:val="005D1460"/>
    <w:rsid w:val="005D5DFB"/>
    <w:rsid w:val="005E64E9"/>
    <w:rsid w:val="005F528C"/>
    <w:rsid w:val="00607564"/>
    <w:rsid w:val="00607B04"/>
    <w:rsid w:val="006460FF"/>
    <w:rsid w:val="00647436"/>
    <w:rsid w:val="0068030A"/>
    <w:rsid w:val="006814F2"/>
    <w:rsid w:val="006D19BC"/>
    <w:rsid w:val="006D36B2"/>
    <w:rsid w:val="006E5D58"/>
    <w:rsid w:val="006E6687"/>
    <w:rsid w:val="00717997"/>
    <w:rsid w:val="00745866"/>
    <w:rsid w:val="0075729A"/>
    <w:rsid w:val="00784F59"/>
    <w:rsid w:val="007911FA"/>
    <w:rsid w:val="007A34D3"/>
    <w:rsid w:val="007A417A"/>
    <w:rsid w:val="007A5325"/>
    <w:rsid w:val="007B21BB"/>
    <w:rsid w:val="007C67C3"/>
    <w:rsid w:val="007D1EFF"/>
    <w:rsid w:val="007D5BC6"/>
    <w:rsid w:val="007D67DA"/>
    <w:rsid w:val="007E4052"/>
    <w:rsid w:val="007E4FD3"/>
    <w:rsid w:val="007E71B1"/>
    <w:rsid w:val="007F4059"/>
    <w:rsid w:val="008117A2"/>
    <w:rsid w:val="00817DDC"/>
    <w:rsid w:val="0083573F"/>
    <w:rsid w:val="00835A71"/>
    <w:rsid w:val="008377A7"/>
    <w:rsid w:val="00845B6F"/>
    <w:rsid w:val="00847E19"/>
    <w:rsid w:val="00861C17"/>
    <w:rsid w:val="00873CF5"/>
    <w:rsid w:val="00873F66"/>
    <w:rsid w:val="008779F8"/>
    <w:rsid w:val="008816C8"/>
    <w:rsid w:val="00897C76"/>
    <w:rsid w:val="008B6E4F"/>
    <w:rsid w:val="008C503D"/>
    <w:rsid w:val="008E104F"/>
    <w:rsid w:val="008E2F24"/>
    <w:rsid w:val="008F2276"/>
    <w:rsid w:val="008F438E"/>
    <w:rsid w:val="00905018"/>
    <w:rsid w:val="00912EB2"/>
    <w:rsid w:val="009225B5"/>
    <w:rsid w:val="00924B13"/>
    <w:rsid w:val="0093011E"/>
    <w:rsid w:val="00930BE2"/>
    <w:rsid w:val="00937AD0"/>
    <w:rsid w:val="009465F2"/>
    <w:rsid w:val="0095423C"/>
    <w:rsid w:val="00957306"/>
    <w:rsid w:val="00957645"/>
    <w:rsid w:val="00961728"/>
    <w:rsid w:val="00962B0C"/>
    <w:rsid w:val="00973892"/>
    <w:rsid w:val="00990CFA"/>
    <w:rsid w:val="00992EF3"/>
    <w:rsid w:val="009B45A3"/>
    <w:rsid w:val="009B5F53"/>
    <w:rsid w:val="009C1401"/>
    <w:rsid w:val="009C3284"/>
    <w:rsid w:val="009E0D01"/>
    <w:rsid w:val="009E4223"/>
    <w:rsid w:val="009E6E30"/>
    <w:rsid w:val="009F0975"/>
    <w:rsid w:val="00A0642C"/>
    <w:rsid w:val="00A25CD4"/>
    <w:rsid w:val="00A308F8"/>
    <w:rsid w:val="00A37058"/>
    <w:rsid w:val="00A40A92"/>
    <w:rsid w:val="00A45364"/>
    <w:rsid w:val="00A6670A"/>
    <w:rsid w:val="00A75865"/>
    <w:rsid w:val="00A82051"/>
    <w:rsid w:val="00A83051"/>
    <w:rsid w:val="00A87EDE"/>
    <w:rsid w:val="00A97879"/>
    <w:rsid w:val="00AA14CF"/>
    <w:rsid w:val="00AA1A72"/>
    <w:rsid w:val="00AC0347"/>
    <w:rsid w:val="00AC43F2"/>
    <w:rsid w:val="00AD6D56"/>
    <w:rsid w:val="00AD76F8"/>
    <w:rsid w:val="00B06153"/>
    <w:rsid w:val="00B106EA"/>
    <w:rsid w:val="00B262A8"/>
    <w:rsid w:val="00B359F1"/>
    <w:rsid w:val="00B57C49"/>
    <w:rsid w:val="00B90140"/>
    <w:rsid w:val="00BA212F"/>
    <w:rsid w:val="00BA414B"/>
    <w:rsid w:val="00BA79A5"/>
    <w:rsid w:val="00BC20AD"/>
    <w:rsid w:val="00BD392E"/>
    <w:rsid w:val="00BD4618"/>
    <w:rsid w:val="00BD70F0"/>
    <w:rsid w:val="00BE22DC"/>
    <w:rsid w:val="00BE25D2"/>
    <w:rsid w:val="00BE7A33"/>
    <w:rsid w:val="00BF44BD"/>
    <w:rsid w:val="00C14A8D"/>
    <w:rsid w:val="00C24097"/>
    <w:rsid w:val="00C26D86"/>
    <w:rsid w:val="00C423DF"/>
    <w:rsid w:val="00C46C7C"/>
    <w:rsid w:val="00C500C2"/>
    <w:rsid w:val="00C60C3C"/>
    <w:rsid w:val="00C627EC"/>
    <w:rsid w:val="00C62C55"/>
    <w:rsid w:val="00C63A9A"/>
    <w:rsid w:val="00C64362"/>
    <w:rsid w:val="00C80A42"/>
    <w:rsid w:val="00C94A30"/>
    <w:rsid w:val="00CB56BF"/>
    <w:rsid w:val="00CB62A1"/>
    <w:rsid w:val="00CC17DF"/>
    <w:rsid w:val="00CD123F"/>
    <w:rsid w:val="00CD5A2F"/>
    <w:rsid w:val="00CE32A0"/>
    <w:rsid w:val="00CE5ED1"/>
    <w:rsid w:val="00CE6162"/>
    <w:rsid w:val="00CE6F2F"/>
    <w:rsid w:val="00D03B45"/>
    <w:rsid w:val="00D052AD"/>
    <w:rsid w:val="00D07B65"/>
    <w:rsid w:val="00D14E56"/>
    <w:rsid w:val="00D50618"/>
    <w:rsid w:val="00D67E34"/>
    <w:rsid w:val="00D96363"/>
    <w:rsid w:val="00DA0BDC"/>
    <w:rsid w:val="00DC76EF"/>
    <w:rsid w:val="00DD70EC"/>
    <w:rsid w:val="00E055B4"/>
    <w:rsid w:val="00E31B5A"/>
    <w:rsid w:val="00E37FB9"/>
    <w:rsid w:val="00E423E5"/>
    <w:rsid w:val="00E5087C"/>
    <w:rsid w:val="00E53C70"/>
    <w:rsid w:val="00E67AFB"/>
    <w:rsid w:val="00E74B59"/>
    <w:rsid w:val="00E83454"/>
    <w:rsid w:val="00EB60B1"/>
    <w:rsid w:val="00EC2FD7"/>
    <w:rsid w:val="00EC3002"/>
    <w:rsid w:val="00ED17D5"/>
    <w:rsid w:val="00ED37AE"/>
    <w:rsid w:val="00EE3F48"/>
    <w:rsid w:val="00EE6219"/>
    <w:rsid w:val="00EF01F6"/>
    <w:rsid w:val="00EF3A69"/>
    <w:rsid w:val="00F05E5B"/>
    <w:rsid w:val="00F20A81"/>
    <w:rsid w:val="00F21A1A"/>
    <w:rsid w:val="00F264D0"/>
    <w:rsid w:val="00F37D39"/>
    <w:rsid w:val="00F435B3"/>
    <w:rsid w:val="00F45434"/>
    <w:rsid w:val="00F57591"/>
    <w:rsid w:val="00F57D27"/>
    <w:rsid w:val="00F7234D"/>
    <w:rsid w:val="00F832CC"/>
    <w:rsid w:val="00FC101B"/>
    <w:rsid w:val="00FC7658"/>
    <w:rsid w:val="00FD0BC3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52C69"/>
  <w15:docId w15:val="{1B2A6D20-BE3A-46FC-A968-47681083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2E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24A8"/>
  </w:style>
  <w:style w:type="paragraph" w:styleId="a5">
    <w:name w:val="header"/>
    <w:basedOn w:val="a"/>
    <w:link w:val="a6"/>
    <w:rsid w:val="00FC1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101B"/>
    <w:rPr>
      <w:kern w:val="2"/>
    </w:rPr>
  </w:style>
  <w:style w:type="paragraph" w:styleId="a7">
    <w:name w:val="List Paragraph"/>
    <w:basedOn w:val="a"/>
    <w:uiPriority w:val="34"/>
    <w:qFormat/>
    <w:rsid w:val="006E5D58"/>
    <w:pPr>
      <w:ind w:leftChars="200" w:left="480"/>
    </w:pPr>
  </w:style>
  <w:style w:type="paragraph" w:styleId="a8">
    <w:name w:val="Balloon Text"/>
    <w:basedOn w:val="a"/>
    <w:link w:val="a9"/>
    <w:rsid w:val="001D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D39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F3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IONALSUNYAT-SEN">
    <w:name w:val="NATIONAL SUN YAT-SEN"/>
    <w:basedOn w:val="a"/>
    <w:link w:val="NATIONALSUNYAT-SEN0"/>
    <w:qFormat/>
    <w:rsid w:val="00C94A30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C94A30"/>
    <w:rPr>
      <w:rFonts w:eastAsiaTheme="minorEastAsia"/>
      <w:b/>
      <w:sz w:val="28"/>
      <w:szCs w:val="28"/>
      <w:lang w:eastAsia="en-US"/>
    </w:rPr>
  </w:style>
  <w:style w:type="paragraph" w:customStyle="1" w:styleId="ROMAN">
    <w:name w:val="ROMAN"/>
    <w:basedOn w:val="a7"/>
    <w:link w:val="ROMAN0"/>
    <w:qFormat/>
    <w:rsid w:val="00C94A30"/>
    <w:pPr>
      <w:widowControl/>
      <w:numPr>
        <w:numId w:val="9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C94A30"/>
    <w:rPr>
      <w:rFonts w:eastAsiaTheme="minorEastAsia"/>
      <w:sz w:val="24"/>
      <w:szCs w:val="24"/>
      <w:lang w:eastAsia="en-US"/>
    </w:rPr>
  </w:style>
  <w:style w:type="paragraph" w:customStyle="1" w:styleId="NUMBERS">
    <w:name w:val="NUMBERS"/>
    <w:basedOn w:val="a7"/>
    <w:qFormat/>
    <w:rsid w:val="00576CEF"/>
    <w:pPr>
      <w:widowControl/>
      <w:spacing w:afterLines="50" w:after="120"/>
      <w:ind w:leftChars="0" w:left="2340" w:hanging="360"/>
      <w:jc w:val="both"/>
    </w:pPr>
    <w:rPr>
      <w:kern w:val="0"/>
      <w:lang w:eastAsia="en-US"/>
    </w:rPr>
  </w:style>
  <w:style w:type="paragraph" w:customStyle="1" w:styleId="CAPITALLETTERS">
    <w:name w:val="CAPITAL LETTERS"/>
    <w:basedOn w:val="a7"/>
    <w:qFormat/>
    <w:rsid w:val="00576CEF"/>
    <w:pPr>
      <w:widowControl/>
      <w:spacing w:afterLines="50" w:after="120"/>
      <w:ind w:leftChars="0" w:left="1440" w:hanging="360"/>
      <w:jc w:val="both"/>
    </w:pPr>
    <w:rPr>
      <w:kern w:val="0"/>
      <w:lang w:eastAsia="en-US"/>
    </w:rPr>
  </w:style>
  <w:style w:type="character" w:styleId="ab">
    <w:name w:val="annotation reference"/>
    <w:basedOn w:val="a0"/>
    <w:semiHidden/>
    <w:unhideWhenUsed/>
    <w:rsid w:val="00912EB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12EB2"/>
  </w:style>
  <w:style w:type="character" w:customStyle="1" w:styleId="ad">
    <w:name w:val="註解文字 字元"/>
    <w:basedOn w:val="a0"/>
    <w:link w:val="ac"/>
    <w:semiHidden/>
    <w:rsid w:val="00912E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12EB2"/>
    <w:rPr>
      <w:b/>
      <w:bCs/>
    </w:rPr>
  </w:style>
  <w:style w:type="character" w:customStyle="1" w:styleId="af">
    <w:name w:val="註解主旨 字元"/>
    <w:basedOn w:val="ad"/>
    <w:link w:val="ae"/>
    <w:semiHidden/>
    <w:rsid w:val="00912E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DC9B-9E24-483C-A916-25575836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國立中山大學社會科學院教學績優教師遴選辦法</vt:lpstr>
    </vt:vector>
  </TitlesOfParts>
  <Company>nsysu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國立中山大學社會科學院教學績優教師遴選辦法</dc:title>
  <dc:creator>nsysu</dc:creator>
  <cp:lastModifiedBy> </cp:lastModifiedBy>
  <cp:revision>2</cp:revision>
  <cp:lastPrinted>2015-01-19T02:27:00Z</cp:lastPrinted>
  <dcterms:created xsi:type="dcterms:W3CDTF">2020-03-25T14:39:00Z</dcterms:created>
  <dcterms:modified xsi:type="dcterms:W3CDTF">2020-03-25T14:39:00Z</dcterms:modified>
</cp:coreProperties>
</file>